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（2018-2019年第1期）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2018年9月1日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firstLine="210" w:firstLineChars="100"/>
        <w:jc w:val="left"/>
        <w:rPr>
          <w:kern w:val="0"/>
        </w:rPr>
      </w:pPr>
      <w:r>
        <w:rPr>
          <w:rFonts w:hint="eastAsia"/>
          <w:kern w:val="0"/>
        </w:rPr>
        <w:t>我校喜迎2018级新生（2018-9-1）</w:t>
      </w:r>
    </w:p>
    <w:p>
      <w:pPr>
        <w:widowControl/>
        <w:numPr>
          <w:ilvl w:val="0"/>
          <w:numId w:val="1"/>
        </w:numPr>
        <w:ind w:firstLine="210" w:firstLineChars="100"/>
        <w:jc w:val="left"/>
        <w:rPr>
          <w:kern w:val="0"/>
        </w:rPr>
      </w:pPr>
      <w:r>
        <w:rPr>
          <w:rFonts w:hint="eastAsia"/>
          <w:kern w:val="0"/>
        </w:rPr>
        <w:t>我校在2018年“挑战杯——彩虹人生”全国职业学校创新创效创业大赛中喜获佳绩（2018-9-2）</w:t>
      </w:r>
    </w:p>
    <w:p>
      <w:pPr>
        <w:widowControl/>
        <w:numPr>
          <w:ilvl w:val="0"/>
          <w:numId w:val="1"/>
        </w:numPr>
        <w:ind w:firstLine="210" w:firstLineChars="100"/>
        <w:jc w:val="left"/>
        <w:rPr>
          <w:kern w:val="0"/>
        </w:rPr>
      </w:pPr>
      <w:r>
        <w:rPr>
          <w:rFonts w:hint="eastAsia"/>
          <w:kern w:val="0"/>
        </w:rPr>
        <w:t>我校召开党委理论学习中心组（扩大）学习会（2018-9-5）</w:t>
      </w:r>
    </w:p>
    <w:p>
      <w:pPr>
        <w:widowControl/>
        <w:numPr>
          <w:ilvl w:val="0"/>
          <w:numId w:val="1"/>
        </w:numPr>
        <w:ind w:firstLine="210" w:firstLineChars="100"/>
        <w:jc w:val="left"/>
        <w:rPr>
          <w:kern w:val="0"/>
        </w:rPr>
      </w:pPr>
      <w:r>
        <w:rPr>
          <w:rFonts w:hint="eastAsia"/>
          <w:kern w:val="0"/>
        </w:rPr>
        <w:t>我校召开濂溪校区二期建设项目相关管理人员廉政教育专题会（2018-9-7）</w:t>
      </w:r>
    </w:p>
    <w:p>
      <w:pPr>
        <w:widowControl/>
        <w:numPr>
          <w:ilvl w:val="0"/>
          <w:numId w:val="1"/>
        </w:numPr>
        <w:ind w:firstLine="210" w:firstLineChars="100"/>
        <w:jc w:val="left"/>
        <w:rPr>
          <w:kern w:val="0"/>
        </w:rPr>
      </w:pPr>
      <w:r>
        <w:rPr>
          <w:rFonts w:hint="eastAsia"/>
          <w:kern w:val="0"/>
        </w:rPr>
        <w:t>我校召开庆祝第34个教师节暨学年总结表彰大会（2018-9-9）</w:t>
      </w:r>
    </w:p>
    <w:p>
      <w:pPr>
        <w:widowControl/>
        <w:numPr>
          <w:ilvl w:val="0"/>
          <w:numId w:val="1"/>
        </w:numPr>
        <w:ind w:firstLine="210" w:firstLineChars="100"/>
        <w:jc w:val="left"/>
        <w:rPr>
          <w:kern w:val="0"/>
        </w:rPr>
      </w:pPr>
      <w:r>
        <w:rPr>
          <w:rFonts w:hint="eastAsia"/>
          <w:kern w:val="0"/>
        </w:rPr>
        <w:t>我校举行2018新入职专兼职辅导员岗前培训班开班仪式（2018-9-13）</w:t>
      </w:r>
    </w:p>
    <w:p>
      <w:pPr>
        <w:widowControl/>
        <w:numPr>
          <w:ilvl w:val="0"/>
          <w:numId w:val="1"/>
        </w:numPr>
        <w:ind w:firstLine="210" w:firstLineChars="100"/>
        <w:jc w:val="left"/>
        <w:rPr>
          <w:kern w:val="0"/>
        </w:rPr>
      </w:pPr>
      <w:r>
        <w:rPr>
          <w:rFonts w:hint="eastAsia"/>
          <w:kern w:val="0"/>
        </w:rPr>
        <w:t>我校举办2018“扬帆九职 梦想起航”迎新晚会（2018-9-17）</w:t>
      </w:r>
    </w:p>
    <w:p>
      <w:pPr>
        <w:widowControl/>
        <w:numPr>
          <w:ilvl w:val="0"/>
          <w:numId w:val="1"/>
        </w:numPr>
        <w:ind w:firstLine="210" w:firstLineChars="100"/>
        <w:jc w:val="left"/>
        <w:rPr>
          <w:kern w:val="0"/>
        </w:rPr>
      </w:pPr>
      <w:r>
        <w:rPr>
          <w:rFonts w:hint="eastAsia"/>
          <w:kern w:val="0"/>
        </w:rPr>
        <w:t>我校举行九江检安石化定向培养班（机电一体化）开班仪式（2018-9-18）</w:t>
      </w:r>
    </w:p>
    <w:p>
      <w:pPr>
        <w:widowControl/>
        <w:numPr>
          <w:ilvl w:val="0"/>
          <w:numId w:val="1"/>
        </w:numPr>
        <w:ind w:firstLine="210" w:firstLineChars="100"/>
        <w:jc w:val="left"/>
        <w:rPr>
          <w:kern w:val="0"/>
        </w:rPr>
      </w:pPr>
      <w:r>
        <w:rPr>
          <w:rFonts w:hint="eastAsia"/>
          <w:kern w:val="0"/>
        </w:rPr>
        <w:t>我校荣获江西省2018年职业教育教学成果奖一等奖（2018-9-30）</w:t>
      </w:r>
    </w:p>
    <w:p>
      <w:pPr>
        <w:widowControl/>
        <w:numPr>
          <w:ilvl w:val="0"/>
          <w:numId w:val="1"/>
        </w:numPr>
        <w:ind w:firstLine="210" w:firstLineChars="100"/>
        <w:jc w:val="left"/>
        <w:rPr>
          <w:kern w:val="0"/>
        </w:rPr>
      </w:pPr>
      <w:r>
        <w:rPr>
          <w:rFonts w:hint="eastAsia"/>
          <w:kern w:val="0"/>
        </w:rPr>
        <w:t>我校举行2017-2018学年标兵班集体评选大赛暨经验分享会（2018-10-12）</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kern w:val="0"/>
        </w:rPr>
      </w:pPr>
      <w:r>
        <w:rPr>
          <w:rFonts w:hint="eastAsia" w:ascii="宋体" w:hAnsi="宋体" w:cs="宋体"/>
          <w:kern w:val="0"/>
        </w:rPr>
        <w:t>（一）机械工程学院</w:t>
      </w:r>
    </w:p>
    <w:p>
      <w:pPr>
        <w:widowControl/>
        <w:numPr>
          <w:ilvl w:val="0"/>
          <w:numId w:val="2"/>
        </w:numPr>
        <w:ind w:firstLine="210" w:firstLineChars="100"/>
        <w:jc w:val="left"/>
        <w:rPr>
          <w:kern w:val="0"/>
        </w:rPr>
      </w:pPr>
      <w:r>
        <w:rPr>
          <w:rFonts w:hint="eastAsia"/>
          <w:kern w:val="0"/>
        </w:rPr>
        <w:t>组织召开2018级新生班级见面会（2018-9-5）</w:t>
      </w:r>
    </w:p>
    <w:p>
      <w:pPr>
        <w:widowControl/>
        <w:numPr>
          <w:ilvl w:val="0"/>
          <w:numId w:val="2"/>
        </w:numPr>
        <w:ind w:firstLine="210" w:firstLineChars="100"/>
        <w:jc w:val="left"/>
        <w:rPr>
          <w:kern w:val="0"/>
        </w:rPr>
      </w:pPr>
      <w:r>
        <w:rPr>
          <w:rFonts w:hint="eastAsia"/>
          <w:kern w:val="0"/>
        </w:rPr>
        <w:t>开展“青年大学习”主题学习活动（2018-9-12）</w:t>
      </w:r>
    </w:p>
    <w:p>
      <w:pPr>
        <w:widowControl/>
        <w:numPr>
          <w:ilvl w:val="0"/>
          <w:numId w:val="2"/>
        </w:numPr>
        <w:ind w:firstLine="210" w:firstLineChars="100"/>
        <w:jc w:val="left"/>
        <w:rPr>
          <w:kern w:val="0"/>
        </w:rPr>
      </w:pPr>
      <w:r>
        <w:rPr>
          <w:rFonts w:hint="eastAsia"/>
          <w:kern w:val="0"/>
        </w:rPr>
        <w:t>学生党支部开展“党的知识宣讲”主题党日活动（2018-9-12）</w:t>
      </w:r>
    </w:p>
    <w:p>
      <w:pPr>
        <w:widowControl/>
        <w:numPr>
          <w:ilvl w:val="0"/>
          <w:numId w:val="2"/>
        </w:numPr>
        <w:ind w:firstLine="210" w:firstLineChars="100"/>
        <w:jc w:val="left"/>
        <w:rPr>
          <w:kern w:val="0"/>
        </w:rPr>
      </w:pPr>
      <w:r>
        <w:rPr>
          <w:rFonts w:hint="eastAsia"/>
          <w:kern w:val="0"/>
        </w:rPr>
        <w:t>举办2018届新生入学教育讲座（2018-9-20）</w:t>
      </w:r>
    </w:p>
    <w:p>
      <w:pPr>
        <w:widowControl/>
        <w:numPr>
          <w:ilvl w:val="0"/>
          <w:numId w:val="2"/>
        </w:numPr>
        <w:ind w:firstLine="210" w:firstLineChars="100"/>
        <w:jc w:val="left"/>
        <w:rPr>
          <w:kern w:val="0"/>
        </w:rPr>
      </w:pPr>
      <w:r>
        <w:rPr>
          <w:rFonts w:hint="eastAsia"/>
          <w:kern w:val="0"/>
        </w:rPr>
        <w:t>组织开展“不忘跟党初心，牢记青春使命”团日活动 （2018-9-20）</w:t>
      </w:r>
    </w:p>
    <w:p>
      <w:pPr>
        <w:widowControl/>
        <w:numPr>
          <w:ilvl w:val="0"/>
          <w:numId w:val="2"/>
        </w:numPr>
        <w:ind w:firstLine="210" w:firstLineChars="100"/>
        <w:jc w:val="left"/>
        <w:rPr>
          <w:kern w:val="0"/>
        </w:rPr>
      </w:pPr>
      <w:r>
        <w:rPr>
          <w:rFonts w:hint="eastAsia"/>
          <w:kern w:val="0"/>
        </w:rPr>
        <w:t>开展“勿忘国耻，圆梦中华”主题教育活动（2018-9-21）</w:t>
      </w:r>
    </w:p>
    <w:p>
      <w:pPr>
        <w:widowControl/>
        <w:numPr>
          <w:ilvl w:val="0"/>
          <w:numId w:val="2"/>
        </w:numPr>
        <w:ind w:firstLine="210" w:firstLineChars="100"/>
        <w:jc w:val="left"/>
        <w:rPr>
          <w:kern w:val="0"/>
        </w:rPr>
      </w:pPr>
      <w:r>
        <w:rPr>
          <w:rFonts w:hint="eastAsia"/>
          <w:kern w:val="0"/>
        </w:rPr>
        <w:t>举办“弘扬网络正能量，争做青年好网民”主题团日活动 （2018-9-21）</w:t>
      </w:r>
    </w:p>
    <w:p>
      <w:pPr>
        <w:widowControl/>
        <w:numPr>
          <w:ilvl w:val="0"/>
          <w:numId w:val="2"/>
        </w:numPr>
        <w:ind w:firstLine="210" w:firstLineChars="100"/>
        <w:jc w:val="left"/>
        <w:rPr>
          <w:kern w:val="0"/>
        </w:rPr>
      </w:pPr>
      <w:r>
        <w:rPr>
          <w:rFonts w:hint="eastAsia"/>
          <w:kern w:val="0"/>
        </w:rPr>
        <w:t xml:space="preserve">组织新生开展校纪校规考试（2018-10-15） </w:t>
      </w:r>
    </w:p>
    <w:p>
      <w:pPr>
        <w:widowControl/>
        <w:numPr>
          <w:ilvl w:val="0"/>
          <w:numId w:val="2"/>
        </w:numPr>
        <w:ind w:firstLine="210" w:firstLineChars="100"/>
        <w:jc w:val="left"/>
        <w:rPr>
          <w:kern w:val="0"/>
        </w:rPr>
      </w:pPr>
      <w:r>
        <w:rPr>
          <w:rFonts w:hint="eastAsia"/>
          <w:kern w:val="0"/>
        </w:rPr>
        <w:t xml:space="preserve">开展“青年大学习”主题团课线上学习活动（2018-10-15） </w:t>
      </w:r>
    </w:p>
    <w:p>
      <w:pPr>
        <w:pStyle w:val="31"/>
        <w:spacing w:line="360" w:lineRule="auto"/>
        <w:ind w:firstLine="0" w:firstLineChars="0"/>
        <w:jc w:val="left"/>
        <w:rPr>
          <w:rFonts w:ascii="宋体" w:hAnsi="宋体" w:cs="宋体"/>
          <w:kern w:val="0"/>
        </w:rPr>
      </w:pPr>
      <w:r>
        <w:rPr>
          <w:rFonts w:hint="eastAsia" w:ascii="宋体" w:hAnsi="宋体" w:cs="宋体"/>
          <w:kern w:val="0"/>
        </w:rPr>
        <w:t>（二）电气工程学院</w:t>
      </w:r>
    </w:p>
    <w:p>
      <w:pPr>
        <w:widowControl/>
        <w:numPr>
          <w:ilvl w:val="0"/>
          <w:numId w:val="3"/>
        </w:numPr>
        <w:ind w:firstLine="210" w:firstLineChars="100"/>
        <w:jc w:val="left"/>
        <w:rPr>
          <w:kern w:val="0"/>
        </w:rPr>
      </w:pPr>
      <w:r>
        <w:rPr>
          <w:rFonts w:hint="eastAsia"/>
          <w:kern w:val="0"/>
        </w:rPr>
        <w:t>召开2018—2019学年迎新动员大会（2018-9-5）</w:t>
      </w:r>
    </w:p>
    <w:p>
      <w:pPr>
        <w:widowControl/>
        <w:numPr>
          <w:ilvl w:val="0"/>
          <w:numId w:val="3"/>
        </w:numPr>
        <w:ind w:firstLine="210" w:firstLineChars="100"/>
        <w:jc w:val="left"/>
        <w:rPr>
          <w:kern w:val="0"/>
        </w:rPr>
      </w:pPr>
      <w:r>
        <w:rPr>
          <w:rFonts w:hint="eastAsia"/>
          <w:kern w:val="0"/>
        </w:rPr>
        <w:t>开展“创全国文明城市 走进社区”志愿服务活动（2018-9-5）</w:t>
      </w:r>
    </w:p>
    <w:p>
      <w:pPr>
        <w:widowControl/>
        <w:numPr>
          <w:ilvl w:val="0"/>
          <w:numId w:val="3"/>
        </w:numPr>
        <w:ind w:firstLine="210" w:firstLineChars="100"/>
        <w:jc w:val="left"/>
        <w:rPr>
          <w:kern w:val="0"/>
        </w:rPr>
      </w:pPr>
      <w:r>
        <w:rPr>
          <w:rFonts w:hint="eastAsia"/>
          <w:kern w:val="0"/>
        </w:rPr>
        <w:t>开展新生教育活动（2018-9-8）</w:t>
      </w:r>
    </w:p>
    <w:p>
      <w:pPr>
        <w:widowControl/>
        <w:numPr>
          <w:ilvl w:val="0"/>
          <w:numId w:val="3"/>
        </w:numPr>
        <w:ind w:firstLine="210" w:firstLineChars="100"/>
        <w:jc w:val="left"/>
        <w:rPr>
          <w:kern w:val="0"/>
        </w:rPr>
      </w:pPr>
      <w:r>
        <w:rPr>
          <w:rFonts w:hint="eastAsia"/>
          <w:kern w:val="0"/>
        </w:rPr>
        <w:t xml:space="preserve">组织新生班级学习新团章（2018-9-10） </w:t>
      </w:r>
    </w:p>
    <w:p>
      <w:pPr>
        <w:widowControl/>
        <w:numPr>
          <w:ilvl w:val="0"/>
          <w:numId w:val="3"/>
        </w:numPr>
        <w:ind w:firstLine="210" w:firstLineChars="100"/>
        <w:jc w:val="left"/>
        <w:rPr>
          <w:kern w:val="0"/>
        </w:rPr>
      </w:pPr>
      <w:r>
        <w:rPr>
          <w:rFonts w:hint="eastAsia"/>
          <w:kern w:val="0"/>
        </w:rPr>
        <w:t>开展“不忘初心跟党走 牢记青春使命”主题团日活动（2018-9-17）</w:t>
      </w:r>
    </w:p>
    <w:p>
      <w:pPr>
        <w:widowControl/>
        <w:numPr>
          <w:ilvl w:val="0"/>
          <w:numId w:val="3"/>
        </w:numPr>
        <w:ind w:firstLine="210" w:firstLineChars="100"/>
        <w:jc w:val="left"/>
        <w:rPr>
          <w:kern w:val="0"/>
        </w:rPr>
      </w:pPr>
      <w:r>
        <w:rPr>
          <w:rFonts w:hint="eastAsia"/>
          <w:kern w:val="0"/>
        </w:rPr>
        <w:t>举办“网络安全为人民，网络安全靠人民”主题观影活动（2018-9-27）</w:t>
      </w:r>
    </w:p>
    <w:p>
      <w:pPr>
        <w:widowControl/>
        <w:numPr>
          <w:ilvl w:val="0"/>
          <w:numId w:val="3"/>
        </w:numPr>
        <w:ind w:firstLine="210" w:firstLineChars="100"/>
        <w:jc w:val="left"/>
        <w:rPr>
          <w:kern w:val="0"/>
        </w:rPr>
      </w:pPr>
      <w:r>
        <w:rPr>
          <w:rFonts w:hint="eastAsia"/>
          <w:kern w:val="0"/>
        </w:rPr>
        <w:t>开展“习近平总书记‘7·2’重要讲话精神”学习活动（2018-9-27）</w:t>
      </w:r>
    </w:p>
    <w:p>
      <w:pPr>
        <w:widowControl/>
        <w:numPr>
          <w:ilvl w:val="0"/>
          <w:numId w:val="3"/>
        </w:numPr>
        <w:ind w:firstLine="210" w:firstLineChars="100"/>
        <w:jc w:val="left"/>
        <w:rPr>
          <w:kern w:val="0"/>
        </w:rPr>
      </w:pPr>
      <w:r>
        <w:rPr>
          <w:rFonts w:hint="eastAsia"/>
          <w:kern w:val="0"/>
        </w:rPr>
        <w:t xml:space="preserve">开展“荣耀菁英培育工程”宣讲活动（2018-10-6） </w:t>
      </w:r>
    </w:p>
    <w:p>
      <w:pPr>
        <w:widowControl/>
        <w:numPr>
          <w:ilvl w:val="0"/>
          <w:numId w:val="3"/>
        </w:numPr>
        <w:ind w:firstLine="210" w:firstLineChars="100"/>
        <w:jc w:val="left"/>
        <w:rPr>
          <w:kern w:val="0"/>
        </w:rPr>
      </w:pPr>
      <w:r>
        <w:rPr>
          <w:rFonts w:hint="eastAsia"/>
          <w:kern w:val="0"/>
        </w:rPr>
        <w:t xml:space="preserve">举办“爱谱建智”新生见面会（2018-10-9） </w:t>
      </w:r>
    </w:p>
    <w:p>
      <w:pPr>
        <w:pStyle w:val="31"/>
        <w:spacing w:line="360" w:lineRule="auto"/>
        <w:ind w:firstLine="0" w:firstLineChars="0"/>
        <w:jc w:val="left"/>
        <w:rPr>
          <w:rFonts w:ascii="宋体" w:hAnsi="宋体" w:cs="宋体"/>
          <w:kern w:val="0"/>
        </w:rPr>
      </w:pPr>
      <w:r>
        <w:rPr>
          <w:rFonts w:hint="eastAsia" w:ascii="宋体" w:hAnsi="宋体" w:cs="宋体"/>
          <w:kern w:val="0"/>
        </w:rPr>
        <w:t>（三）船舶工程学院</w:t>
      </w:r>
    </w:p>
    <w:p>
      <w:pPr>
        <w:widowControl/>
        <w:numPr>
          <w:ilvl w:val="0"/>
          <w:numId w:val="4"/>
        </w:numPr>
        <w:ind w:firstLine="210" w:firstLineChars="100"/>
        <w:jc w:val="left"/>
        <w:rPr>
          <w:kern w:val="0"/>
        </w:rPr>
      </w:pPr>
      <w:r>
        <w:rPr>
          <w:rFonts w:hint="eastAsia"/>
          <w:kern w:val="0"/>
        </w:rPr>
        <w:t>召开2018级新生班主任工作会议（2018-9-5）</w:t>
      </w:r>
    </w:p>
    <w:p>
      <w:pPr>
        <w:widowControl/>
        <w:numPr>
          <w:ilvl w:val="0"/>
          <w:numId w:val="4"/>
        </w:numPr>
        <w:ind w:firstLine="210" w:firstLineChars="100"/>
        <w:jc w:val="left"/>
        <w:rPr>
          <w:kern w:val="0"/>
        </w:rPr>
      </w:pPr>
      <w:r>
        <w:rPr>
          <w:rFonts w:hint="eastAsia"/>
          <w:kern w:val="0"/>
        </w:rPr>
        <w:t>召开毕业生就业动员大会（2018-9-28）</w:t>
      </w:r>
    </w:p>
    <w:p>
      <w:pPr>
        <w:widowControl/>
        <w:numPr>
          <w:ilvl w:val="0"/>
          <w:numId w:val="4"/>
        </w:numPr>
        <w:ind w:firstLine="210" w:firstLineChars="100"/>
        <w:jc w:val="left"/>
        <w:rPr>
          <w:kern w:val="0"/>
        </w:rPr>
      </w:pPr>
      <w:r>
        <w:rPr>
          <w:rFonts w:hint="eastAsia"/>
          <w:kern w:val="0"/>
        </w:rPr>
        <w:t>开展“不忘初心，紧跟党走”主题团日活动（2018-9-30）</w:t>
      </w:r>
    </w:p>
    <w:p>
      <w:pPr>
        <w:widowControl/>
        <w:numPr>
          <w:ilvl w:val="0"/>
          <w:numId w:val="4"/>
        </w:numPr>
        <w:ind w:firstLine="210" w:firstLineChars="100"/>
        <w:jc w:val="left"/>
        <w:rPr>
          <w:kern w:val="0"/>
        </w:rPr>
      </w:pPr>
      <w:r>
        <w:rPr>
          <w:rFonts w:hint="eastAsia"/>
          <w:kern w:val="0"/>
        </w:rPr>
        <w:t>布置党风廉政建设月活动（2018-10-6）</w:t>
      </w:r>
    </w:p>
    <w:p>
      <w:pPr>
        <w:widowControl/>
        <w:numPr>
          <w:ilvl w:val="0"/>
          <w:numId w:val="4"/>
        </w:numPr>
        <w:ind w:firstLine="210" w:firstLineChars="100"/>
        <w:jc w:val="left"/>
        <w:rPr>
          <w:kern w:val="0"/>
        </w:rPr>
      </w:pPr>
      <w:r>
        <w:rPr>
          <w:rFonts w:hint="eastAsia"/>
          <w:kern w:val="0"/>
        </w:rPr>
        <w:t>开展2018级新生《学生手册》考试（2018-10-15）</w:t>
      </w:r>
    </w:p>
    <w:p>
      <w:pPr>
        <w:widowControl/>
        <w:numPr>
          <w:ilvl w:val="0"/>
          <w:numId w:val="4"/>
        </w:numPr>
        <w:ind w:firstLine="210" w:firstLineChars="100"/>
        <w:jc w:val="left"/>
        <w:rPr>
          <w:kern w:val="0"/>
        </w:rPr>
      </w:pPr>
      <w:r>
        <w:rPr>
          <w:rFonts w:hint="eastAsia"/>
          <w:kern w:val="0"/>
        </w:rPr>
        <w:t>学生党支部组织观看纪录片《历史记忆中的长征》（2018-10-15）</w:t>
      </w:r>
    </w:p>
    <w:p>
      <w:pPr>
        <w:spacing w:line="360" w:lineRule="auto"/>
        <w:jc w:val="left"/>
        <w:rPr>
          <w:rFonts w:ascii="宋体" w:hAnsi="宋体" w:cs="宋体"/>
          <w:color w:val="0000FF"/>
          <w:kern w:val="0"/>
        </w:rPr>
      </w:pPr>
      <w:r>
        <w:rPr>
          <w:rFonts w:hint="eastAsia" w:ascii="宋体" w:hAnsi="宋体" w:cs="宋体"/>
          <w:kern w:val="0"/>
        </w:rPr>
        <w:t>（四）汽车工程学院</w:t>
      </w:r>
    </w:p>
    <w:p>
      <w:pPr>
        <w:widowControl/>
        <w:numPr>
          <w:ilvl w:val="0"/>
          <w:numId w:val="5"/>
        </w:numPr>
        <w:ind w:firstLine="210" w:firstLineChars="100"/>
        <w:jc w:val="left"/>
        <w:rPr>
          <w:kern w:val="0"/>
        </w:rPr>
      </w:pPr>
      <w:r>
        <w:rPr>
          <w:rFonts w:hint="eastAsia"/>
          <w:kern w:val="0"/>
        </w:rPr>
        <w:t>召开“新学期、新起点、新梦想”班主任工作会（2018-9-5）</w:t>
      </w:r>
    </w:p>
    <w:p>
      <w:pPr>
        <w:widowControl/>
        <w:numPr>
          <w:ilvl w:val="0"/>
          <w:numId w:val="5"/>
        </w:numPr>
        <w:ind w:firstLine="210" w:firstLineChars="100"/>
        <w:jc w:val="left"/>
        <w:rPr>
          <w:kern w:val="0"/>
        </w:rPr>
      </w:pPr>
      <w:r>
        <w:rPr>
          <w:rFonts w:hint="eastAsia"/>
          <w:kern w:val="0"/>
        </w:rPr>
        <w:t>开展“不忘跟党初心，牢记青春使命”主题团日活动（2018-9-19）</w:t>
      </w:r>
    </w:p>
    <w:p>
      <w:pPr>
        <w:widowControl/>
        <w:numPr>
          <w:ilvl w:val="0"/>
          <w:numId w:val="5"/>
        </w:numPr>
        <w:ind w:firstLine="210" w:firstLineChars="100"/>
        <w:jc w:val="left"/>
        <w:rPr>
          <w:kern w:val="0"/>
        </w:rPr>
      </w:pPr>
      <w:r>
        <w:rPr>
          <w:rFonts w:hint="eastAsia"/>
          <w:kern w:val="0"/>
        </w:rPr>
        <w:t>开展“网络安全教育”主题团日活动（2018-9-30）</w:t>
      </w:r>
    </w:p>
    <w:p>
      <w:pPr>
        <w:widowControl/>
        <w:numPr>
          <w:ilvl w:val="0"/>
          <w:numId w:val="5"/>
        </w:numPr>
        <w:ind w:firstLine="210" w:firstLineChars="100"/>
        <w:jc w:val="left"/>
        <w:rPr>
          <w:kern w:val="0"/>
        </w:rPr>
      </w:pPr>
      <w:r>
        <w:rPr>
          <w:rFonts w:hint="eastAsia"/>
          <w:kern w:val="0"/>
        </w:rPr>
        <w:t xml:space="preserve">举行迎新工作表彰大会暨“驭道”精英宣讲团成立仪式（2018-9-30） </w:t>
      </w:r>
    </w:p>
    <w:p>
      <w:pPr>
        <w:widowControl/>
        <w:numPr>
          <w:ilvl w:val="0"/>
          <w:numId w:val="5"/>
        </w:numPr>
        <w:ind w:firstLine="210" w:firstLineChars="100"/>
        <w:jc w:val="left"/>
        <w:rPr>
          <w:kern w:val="0"/>
        </w:rPr>
      </w:pPr>
      <w:r>
        <w:rPr>
          <w:rFonts w:hint="eastAsia"/>
          <w:kern w:val="0"/>
        </w:rPr>
        <w:t>召开2019届毕业生就业动员大会（2018-10-6）</w:t>
      </w:r>
    </w:p>
    <w:p>
      <w:pPr>
        <w:widowControl/>
        <w:numPr>
          <w:ilvl w:val="0"/>
          <w:numId w:val="5"/>
        </w:numPr>
        <w:ind w:firstLine="210" w:firstLineChars="100"/>
        <w:jc w:val="left"/>
        <w:rPr>
          <w:kern w:val="0"/>
        </w:rPr>
      </w:pPr>
      <w:r>
        <w:rPr>
          <w:rFonts w:hint="eastAsia"/>
          <w:kern w:val="0"/>
        </w:rPr>
        <w:t>开展“不忘初心，紧跟党走”主题团日活动（2018-10-6）</w:t>
      </w:r>
    </w:p>
    <w:p>
      <w:pPr>
        <w:widowControl/>
        <w:numPr>
          <w:ilvl w:val="0"/>
          <w:numId w:val="5"/>
        </w:numPr>
        <w:ind w:firstLine="210" w:firstLineChars="100"/>
        <w:jc w:val="left"/>
        <w:rPr>
          <w:kern w:val="0"/>
        </w:rPr>
      </w:pPr>
      <w:r>
        <w:rPr>
          <w:rFonts w:hint="eastAsia"/>
          <w:kern w:val="0"/>
        </w:rPr>
        <w:t>举办“驭道精英培育工程”2018级学生班级规划大赛（2018-10-11）</w:t>
      </w:r>
    </w:p>
    <w:p>
      <w:pPr>
        <w:spacing w:line="360" w:lineRule="auto"/>
        <w:jc w:val="left"/>
        <w:rPr>
          <w:kern w:val="0"/>
        </w:rPr>
      </w:pPr>
      <w:r>
        <w:rPr>
          <w:rFonts w:hint="eastAsia" w:ascii="宋体" w:hAnsi="宋体" w:cs="宋体"/>
          <w:kern w:val="0"/>
        </w:rPr>
        <w:t>（五）信息工程学院</w:t>
      </w:r>
    </w:p>
    <w:p>
      <w:pPr>
        <w:widowControl/>
        <w:numPr>
          <w:ilvl w:val="0"/>
          <w:numId w:val="6"/>
        </w:numPr>
        <w:ind w:firstLine="210" w:firstLineChars="100"/>
        <w:jc w:val="left"/>
        <w:rPr>
          <w:kern w:val="0"/>
        </w:rPr>
      </w:pPr>
      <w:r>
        <w:rPr>
          <w:rFonts w:hint="eastAsia"/>
          <w:kern w:val="0"/>
        </w:rPr>
        <w:t>召开2018级班主任迎新工作布置会（2018-9-5）</w:t>
      </w:r>
    </w:p>
    <w:p>
      <w:pPr>
        <w:widowControl/>
        <w:numPr>
          <w:ilvl w:val="0"/>
          <w:numId w:val="6"/>
        </w:numPr>
        <w:ind w:firstLine="210" w:firstLineChars="100"/>
        <w:jc w:val="left"/>
        <w:rPr>
          <w:kern w:val="0"/>
        </w:rPr>
      </w:pPr>
      <w:r>
        <w:rPr>
          <w:rFonts w:hint="eastAsia"/>
          <w:kern w:val="0"/>
        </w:rPr>
        <w:t xml:space="preserve">开展“不忘跟党初心 牢记青春使命”主题团日活动（2018-9-17） </w:t>
      </w:r>
    </w:p>
    <w:p>
      <w:pPr>
        <w:widowControl/>
        <w:numPr>
          <w:ilvl w:val="0"/>
          <w:numId w:val="6"/>
        </w:numPr>
        <w:ind w:firstLine="210" w:firstLineChars="100"/>
        <w:jc w:val="left"/>
        <w:rPr>
          <w:kern w:val="0"/>
        </w:rPr>
      </w:pPr>
      <w:r>
        <w:rPr>
          <w:rFonts w:hint="eastAsia"/>
          <w:kern w:val="0"/>
        </w:rPr>
        <w:t xml:space="preserve">开展“勿忘国耻，振兴中华”观影活动（2018-9-21） </w:t>
      </w:r>
    </w:p>
    <w:p>
      <w:pPr>
        <w:widowControl/>
        <w:numPr>
          <w:ilvl w:val="0"/>
          <w:numId w:val="6"/>
        </w:numPr>
        <w:ind w:firstLine="210" w:firstLineChars="100"/>
        <w:jc w:val="left"/>
        <w:rPr>
          <w:kern w:val="0"/>
        </w:rPr>
      </w:pPr>
      <w:r>
        <w:rPr>
          <w:rFonts w:hint="eastAsia"/>
          <w:kern w:val="0"/>
        </w:rPr>
        <w:t xml:space="preserve">开展“共建网络安全，共享网络文明”主题观影活动（2018-9-21） </w:t>
      </w:r>
    </w:p>
    <w:p>
      <w:pPr>
        <w:widowControl/>
        <w:numPr>
          <w:ilvl w:val="0"/>
          <w:numId w:val="6"/>
        </w:numPr>
        <w:ind w:firstLine="210" w:firstLineChars="100"/>
        <w:jc w:val="left"/>
        <w:rPr>
          <w:kern w:val="0"/>
        </w:rPr>
      </w:pPr>
      <w:r>
        <w:rPr>
          <w:rFonts w:hint="eastAsia"/>
          <w:kern w:val="0"/>
        </w:rPr>
        <w:t xml:space="preserve">举办最美文明寝室评比大赛（2018-9-27） </w:t>
      </w:r>
    </w:p>
    <w:p>
      <w:pPr>
        <w:widowControl/>
        <w:numPr>
          <w:ilvl w:val="0"/>
          <w:numId w:val="6"/>
        </w:numPr>
        <w:ind w:firstLine="210" w:firstLineChars="100"/>
        <w:jc w:val="left"/>
        <w:rPr>
          <w:kern w:val="0"/>
        </w:rPr>
      </w:pPr>
      <w:r>
        <w:rPr>
          <w:rFonts w:hint="eastAsia"/>
          <w:kern w:val="0"/>
        </w:rPr>
        <w:t>举办学生党员及入党积极分子培训班（2018-10-11）</w:t>
      </w:r>
    </w:p>
    <w:p>
      <w:pPr>
        <w:widowControl/>
        <w:numPr>
          <w:ilvl w:val="0"/>
          <w:numId w:val="6"/>
        </w:numPr>
        <w:ind w:firstLine="210" w:firstLineChars="100"/>
        <w:jc w:val="left"/>
        <w:rPr>
          <w:kern w:val="0"/>
        </w:rPr>
      </w:pPr>
      <w:r>
        <w:rPr>
          <w:rFonts w:hint="eastAsia"/>
          <w:kern w:val="0"/>
        </w:rPr>
        <w:t xml:space="preserve">召开2019届毕业生就业动员大会（2018-10-11） </w:t>
      </w:r>
    </w:p>
    <w:p>
      <w:pPr>
        <w:spacing w:line="360" w:lineRule="auto"/>
        <w:jc w:val="left"/>
        <w:rPr>
          <w:rFonts w:ascii="宋体" w:hAnsi="宋体" w:cs="宋体"/>
          <w:kern w:val="0"/>
        </w:rPr>
      </w:pPr>
      <w:r>
        <w:rPr>
          <w:rFonts w:hint="eastAsia" w:ascii="宋体" w:hAnsi="宋体" w:cs="宋体"/>
          <w:kern w:val="0"/>
        </w:rPr>
        <w:t>（六）建筑工程学院</w:t>
      </w:r>
    </w:p>
    <w:p>
      <w:pPr>
        <w:widowControl/>
        <w:numPr>
          <w:ilvl w:val="0"/>
          <w:numId w:val="7"/>
        </w:numPr>
        <w:ind w:firstLine="210" w:firstLineChars="100"/>
        <w:jc w:val="left"/>
        <w:rPr>
          <w:kern w:val="0"/>
        </w:rPr>
      </w:pPr>
      <w:r>
        <w:rPr>
          <w:rFonts w:hint="eastAsia"/>
          <w:kern w:val="0"/>
        </w:rPr>
        <w:t>顺利完成迎新工作（2018-9-5）</w:t>
      </w:r>
    </w:p>
    <w:p>
      <w:pPr>
        <w:widowControl/>
        <w:numPr>
          <w:ilvl w:val="0"/>
          <w:numId w:val="7"/>
        </w:numPr>
        <w:ind w:firstLine="210" w:firstLineChars="100"/>
        <w:jc w:val="left"/>
        <w:rPr>
          <w:kern w:val="0"/>
        </w:rPr>
      </w:pPr>
      <w:r>
        <w:rPr>
          <w:rFonts w:hint="eastAsia"/>
          <w:kern w:val="0"/>
        </w:rPr>
        <w:t>开展新生助教工作布置会（2018-9-5）</w:t>
      </w:r>
    </w:p>
    <w:p>
      <w:pPr>
        <w:widowControl/>
        <w:numPr>
          <w:ilvl w:val="0"/>
          <w:numId w:val="7"/>
        </w:numPr>
        <w:ind w:firstLine="210" w:firstLineChars="100"/>
        <w:jc w:val="left"/>
        <w:rPr>
          <w:kern w:val="0"/>
        </w:rPr>
      </w:pPr>
      <w:r>
        <w:rPr>
          <w:rFonts w:hint="eastAsia"/>
          <w:kern w:val="0"/>
        </w:rPr>
        <w:t>党总支组织开展党的十九大知识测试（2018-9-25）</w:t>
      </w:r>
    </w:p>
    <w:p>
      <w:pPr>
        <w:widowControl/>
        <w:numPr>
          <w:ilvl w:val="0"/>
          <w:numId w:val="7"/>
        </w:numPr>
        <w:ind w:firstLine="210" w:firstLineChars="100"/>
        <w:jc w:val="left"/>
        <w:rPr>
          <w:kern w:val="0"/>
        </w:rPr>
      </w:pPr>
      <w:r>
        <w:rPr>
          <w:rFonts w:hint="eastAsia"/>
          <w:kern w:val="0"/>
        </w:rPr>
        <w:t>开展“网络安全始于心 安全网络践于行”主题团日活动（2018-9-25）</w:t>
      </w:r>
    </w:p>
    <w:p>
      <w:pPr>
        <w:widowControl/>
        <w:numPr>
          <w:ilvl w:val="0"/>
          <w:numId w:val="7"/>
        </w:numPr>
        <w:ind w:firstLine="210" w:firstLineChars="100"/>
        <w:jc w:val="left"/>
        <w:rPr>
          <w:kern w:val="0"/>
        </w:rPr>
      </w:pPr>
      <w:r>
        <w:rPr>
          <w:rFonts w:hint="eastAsia"/>
          <w:kern w:val="0"/>
        </w:rPr>
        <w:t>开展“不忘初心 紧跟党走”主题团日活动（2018-9-30）</w:t>
      </w:r>
    </w:p>
    <w:p>
      <w:pPr>
        <w:widowControl/>
        <w:numPr>
          <w:ilvl w:val="0"/>
          <w:numId w:val="7"/>
        </w:numPr>
        <w:ind w:firstLine="210" w:firstLineChars="100"/>
        <w:jc w:val="left"/>
        <w:rPr>
          <w:kern w:val="0"/>
        </w:rPr>
      </w:pPr>
      <w:r>
        <w:rPr>
          <w:rFonts w:hint="eastAsia"/>
          <w:kern w:val="0"/>
        </w:rPr>
        <w:t>开展宿舍卫生安全大检查（2018-10-6）</w:t>
      </w:r>
    </w:p>
    <w:p>
      <w:pPr>
        <w:widowControl/>
        <w:numPr>
          <w:ilvl w:val="0"/>
          <w:numId w:val="7"/>
        </w:numPr>
        <w:ind w:firstLine="210" w:firstLineChars="100"/>
        <w:jc w:val="left"/>
        <w:rPr>
          <w:kern w:val="0"/>
        </w:rPr>
      </w:pPr>
      <w:r>
        <w:rPr>
          <w:rFonts w:hint="eastAsia"/>
          <w:kern w:val="0"/>
        </w:rPr>
        <w:t xml:space="preserve">召开2019届毕业生就业动员大会（2018-10-11） </w:t>
      </w:r>
    </w:p>
    <w:p>
      <w:pPr>
        <w:widowControl/>
        <w:numPr>
          <w:ilvl w:val="0"/>
          <w:numId w:val="7"/>
        </w:numPr>
        <w:ind w:firstLine="210" w:firstLineChars="100"/>
        <w:jc w:val="left"/>
        <w:rPr>
          <w:kern w:val="0"/>
        </w:rPr>
      </w:pPr>
      <w:r>
        <w:rPr>
          <w:rFonts w:hint="eastAsia"/>
          <w:kern w:val="0"/>
        </w:rPr>
        <w:t>开展“青年大学习”第一期主题团课（2018-10-15）</w:t>
      </w:r>
    </w:p>
    <w:p>
      <w:pPr>
        <w:spacing w:line="360" w:lineRule="auto"/>
        <w:jc w:val="left"/>
        <w:rPr>
          <w:rFonts w:ascii="宋体" w:hAnsi="宋体" w:cs="宋体"/>
          <w:kern w:val="0"/>
        </w:rPr>
      </w:pPr>
      <w:r>
        <w:rPr>
          <w:rFonts w:hint="eastAsia" w:ascii="宋体" w:hAnsi="宋体" w:cs="宋体"/>
          <w:kern w:val="0"/>
        </w:rPr>
        <w:t>（七）经济管理学院</w:t>
      </w:r>
    </w:p>
    <w:p>
      <w:pPr>
        <w:widowControl/>
        <w:numPr>
          <w:ilvl w:val="0"/>
          <w:numId w:val="8"/>
        </w:numPr>
        <w:ind w:firstLine="210" w:firstLineChars="100"/>
        <w:jc w:val="left"/>
        <w:rPr>
          <w:kern w:val="0"/>
        </w:rPr>
      </w:pPr>
      <w:r>
        <w:rPr>
          <w:rFonts w:hint="eastAsia"/>
          <w:kern w:val="0"/>
        </w:rPr>
        <w:t>召开新学期工作会议（2018-9-5）</w:t>
      </w:r>
    </w:p>
    <w:p>
      <w:pPr>
        <w:widowControl/>
        <w:numPr>
          <w:ilvl w:val="0"/>
          <w:numId w:val="8"/>
        </w:numPr>
        <w:ind w:firstLine="210" w:firstLineChars="100"/>
        <w:jc w:val="left"/>
        <w:rPr>
          <w:kern w:val="0"/>
        </w:rPr>
      </w:pPr>
      <w:r>
        <w:rPr>
          <w:rFonts w:hint="eastAsia"/>
          <w:kern w:val="0"/>
        </w:rPr>
        <w:t>召开新生班主任培训会（2018-9-5）</w:t>
      </w:r>
    </w:p>
    <w:p>
      <w:pPr>
        <w:widowControl/>
        <w:numPr>
          <w:ilvl w:val="0"/>
          <w:numId w:val="8"/>
        </w:numPr>
        <w:ind w:firstLine="210" w:firstLineChars="100"/>
        <w:jc w:val="left"/>
        <w:rPr>
          <w:kern w:val="0"/>
        </w:rPr>
      </w:pPr>
      <w:r>
        <w:rPr>
          <w:rFonts w:hint="eastAsia"/>
          <w:kern w:val="0"/>
        </w:rPr>
        <w:t xml:space="preserve">开展“不忘跟党初心 牢记青春使命”主题团日活动（2018-9-20） </w:t>
      </w:r>
    </w:p>
    <w:p>
      <w:pPr>
        <w:widowControl/>
        <w:numPr>
          <w:ilvl w:val="0"/>
          <w:numId w:val="8"/>
        </w:numPr>
        <w:ind w:firstLine="210" w:firstLineChars="100"/>
        <w:jc w:val="left"/>
        <w:rPr>
          <w:kern w:val="0"/>
        </w:rPr>
      </w:pPr>
      <w:r>
        <w:rPr>
          <w:rFonts w:hint="eastAsia"/>
          <w:kern w:val="0"/>
        </w:rPr>
        <w:t>开展“践行社会主义核心价值观，助力九江文明城市创建”主题签名活动（2018-9-20）</w:t>
      </w:r>
    </w:p>
    <w:p>
      <w:pPr>
        <w:widowControl/>
        <w:numPr>
          <w:ilvl w:val="0"/>
          <w:numId w:val="8"/>
        </w:numPr>
        <w:ind w:firstLine="210" w:firstLineChars="100"/>
        <w:jc w:val="left"/>
        <w:rPr>
          <w:kern w:val="0"/>
        </w:rPr>
      </w:pPr>
      <w:r>
        <w:rPr>
          <w:rFonts w:hint="eastAsia"/>
          <w:kern w:val="0"/>
        </w:rPr>
        <w:t>开展学生宿舍卫生安全大检查（2018-9-28）</w:t>
      </w:r>
    </w:p>
    <w:p>
      <w:pPr>
        <w:widowControl/>
        <w:numPr>
          <w:ilvl w:val="0"/>
          <w:numId w:val="8"/>
        </w:numPr>
        <w:ind w:firstLine="210" w:firstLineChars="100"/>
        <w:jc w:val="left"/>
        <w:rPr>
          <w:kern w:val="0"/>
        </w:rPr>
      </w:pPr>
      <w:r>
        <w:rPr>
          <w:rFonts w:hint="eastAsia"/>
          <w:kern w:val="0"/>
        </w:rPr>
        <w:t xml:space="preserve">开展“弘扬网络正能量，争做当代好网民”主题团日活动（2018-9-28） </w:t>
      </w:r>
    </w:p>
    <w:p>
      <w:pPr>
        <w:widowControl/>
        <w:numPr>
          <w:ilvl w:val="0"/>
          <w:numId w:val="8"/>
        </w:numPr>
        <w:ind w:firstLine="210" w:firstLineChars="100"/>
        <w:jc w:val="left"/>
        <w:rPr>
          <w:kern w:val="0"/>
        </w:rPr>
      </w:pPr>
      <w:r>
        <w:rPr>
          <w:rFonts w:hint="eastAsia"/>
          <w:kern w:val="0"/>
        </w:rPr>
        <w:t>召开2019届毕业生顶岗实习动员大会暨就业工作大会（2018-10-11）</w:t>
      </w:r>
    </w:p>
    <w:p>
      <w:pPr>
        <w:widowControl/>
        <w:numPr>
          <w:ilvl w:val="0"/>
          <w:numId w:val="8"/>
        </w:numPr>
        <w:ind w:firstLine="210" w:firstLineChars="100"/>
        <w:jc w:val="left"/>
        <w:rPr>
          <w:kern w:val="0"/>
        </w:rPr>
      </w:pPr>
      <w:r>
        <w:rPr>
          <w:rFonts w:hint="eastAsia"/>
          <w:kern w:val="0"/>
        </w:rPr>
        <w:t xml:space="preserve">学生党支部开展“纪念辛亥革命107周年”观影活动（2018-10-15） </w:t>
      </w:r>
    </w:p>
    <w:p>
      <w:pPr>
        <w:spacing w:line="360" w:lineRule="auto"/>
        <w:jc w:val="left"/>
        <w:rPr>
          <w:rFonts w:ascii="宋体" w:hAnsi="宋体" w:cs="宋体"/>
          <w:kern w:val="0"/>
        </w:rPr>
      </w:pPr>
      <w:r>
        <w:rPr>
          <w:rFonts w:hint="eastAsia" w:ascii="宋体" w:hAnsi="宋体" w:cs="宋体"/>
          <w:kern w:val="0"/>
        </w:rPr>
        <w:t>（八）财会金融学院</w:t>
      </w:r>
    </w:p>
    <w:p>
      <w:pPr>
        <w:widowControl/>
        <w:numPr>
          <w:ilvl w:val="0"/>
          <w:numId w:val="9"/>
        </w:numPr>
        <w:ind w:firstLine="210" w:firstLineChars="100"/>
        <w:jc w:val="left"/>
        <w:rPr>
          <w:kern w:val="0"/>
        </w:rPr>
      </w:pPr>
      <w:r>
        <w:rPr>
          <w:rFonts w:hint="eastAsia"/>
          <w:kern w:val="0"/>
        </w:rPr>
        <w:t>召开新生班主任工作布置会议（2018-9-5）</w:t>
      </w:r>
    </w:p>
    <w:p>
      <w:pPr>
        <w:widowControl/>
        <w:numPr>
          <w:ilvl w:val="0"/>
          <w:numId w:val="9"/>
        </w:numPr>
        <w:ind w:firstLine="210" w:firstLineChars="100"/>
        <w:jc w:val="left"/>
        <w:rPr>
          <w:kern w:val="0"/>
        </w:rPr>
      </w:pPr>
      <w:r>
        <w:rPr>
          <w:rFonts w:hint="eastAsia"/>
          <w:kern w:val="0"/>
        </w:rPr>
        <w:t>开展“学习新团章”主题团日活动（2018-9-12）</w:t>
      </w:r>
    </w:p>
    <w:p>
      <w:pPr>
        <w:widowControl/>
        <w:numPr>
          <w:ilvl w:val="0"/>
          <w:numId w:val="9"/>
        </w:numPr>
        <w:ind w:firstLine="210" w:firstLineChars="100"/>
        <w:jc w:val="left"/>
        <w:rPr>
          <w:kern w:val="0"/>
        </w:rPr>
      </w:pPr>
      <w:r>
        <w:rPr>
          <w:rFonts w:hint="eastAsia"/>
          <w:kern w:val="0"/>
        </w:rPr>
        <w:t>开展“创文明城市 建和谐校园”志愿服务活动（2018-9-12）</w:t>
      </w:r>
    </w:p>
    <w:p>
      <w:pPr>
        <w:widowControl/>
        <w:numPr>
          <w:ilvl w:val="0"/>
          <w:numId w:val="9"/>
        </w:numPr>
        <w:ind w:firstLine="210" w:firstLineChars="100"/>
        <w:jc w:val="left"/>
        <w:rPr>
          <w:kern w:val="0"/>
        </w:rPr>
      </w:pPr>
      <w:r>
        <w:rPr>
          <w:rFonts w:hint="eastAsia"/>
          <w:kern w:val="0"/>
        </w:rPr>
        <w:t>组织开展“师恩情深，感谢有你”感恩教师节主题团日活动（2018-9-13）</w:t>
      </w:r>
    </w:p>
    <w:p>
      <w:pPr>
        <w:widowControl/>
        <w:numPr>
          <w:ilvl w:val="0"/>
          <w:numId w:val="9"/>
        </w:numPr>
        <w:ind w:firstLine="210" w:firstLineChars="100"/>
        <w:jc w:val="left"/>
        <w:rPr>
          <w:kern w:val="0"/>
        </w:rPr>
      </w:pPr>
      <w:r>
        <w:rPr>
          <w:rFonts w:hint="eastAsia"/>
          <w:kern w:val="0"/>
        </w:rPr>
        <w:t>开展“勿忘国耻，爱我中华”九一八主题团日活动（2018-9-20）</w:t>
      </w:r>
    </w:p>
    <w:p>
      <w:pPr>
        <w:widowControl/>
        <w:numPr>
          <w:ilvl w:val="0"/>
          <w:numId w:val="9"/>
        </w:numPr>
        <w:ind w:firstLine="210" w:firstLineChars="100"/>
        <w:jc w:val="left"/>
        <w:rPr>
          <w:kern w:val="0"/>
        </w:rPr>
      </w:pPr>
      <w:r>
        <w:rPr>
          <w:rFonts w:hint="eastAsia"/>
          <w:kern w:val="0"/>
        </w:rPr>
        <w:t>开展“弘扬网络正能量 争做青年好网民”主题团日活动（2018-9-21）</w:t>
      </w:r>
    </w:p>
    <w:p>
      <w:pPr>
        <w:widowControl/>
        <w:numPr>
          <w:ilvl w:val="0"/>
          <w:numId w:val="9"/>
        </w:numPr>
        <w:ind w:firstLine="210" w:firstLineChars="100"/>
        <w:jc w:val="left"/>
        <w:rPr>
          <w:kern w:val="0"/>
        </w:rPr>
      </w:pPr>
      <w:r>
        <w:rPr>
          <w:rFonts w:hint="eastAsia"/>
          <w:kern w:val="0"/>
        </w:rPr>
        <w:t>开展“不忘初心，紧跟党走”主题团日活动（2018-9-30）</w:t>
      </w:r>
    </w:p>
    <w:p>
      <w:pPr>
        <w:widowControl/>
        <w:numPr>
          <w:ilvl w:val="0"/>
          <w:numId w:val="9"/>
        </w:numPr>
        <w:ind w:firstLine="210" w:firstLineChars="100"/>
        <w:jc w:val="left"/>
        <w:rPr>
          <w:kern w:val="0"/>
        </w:rPr>
      </w:pPr>
      <w:r>
        <w:rPr>
          <w:rFonts w:hint="eastAsia"/>
          <w:kern w:val="0"/>
        </w:rPr>
        <w:t xml:space="preserve">开展“修身立德 求知爱国”主题团日活动（2018-9-30） </w:t>
      </w:r>
    </w:p>
    <w:p>
      <w:pPr>
        <w:widowControl/>
        <w:numPr>
          <w:ilvl w:val="0"/>
          <w:numId w:val="9"/>
        </w:numPr>
        <w:ind w:firstLine="210" w:firstLineChars="100"/>
        <w:jc w:val="left"/>
        <w:rPr>
          <w:kern w:val="0"/>
        </w:rPr>
      </w:pPr>
      <w:r>
        <w:rPr>
          <w:rFonts w:hint="eastAsia"/>
          <w:kern w:val="0"/>
        </w:rPr>
        <w:t xml:space="preserve">开展“感恩资助 励志成才”主题教育活动（2018-10-11） </w:t>
      </w: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ascii="宋体" w:hAnsi="宋体" w:cs="宋体"/>
          <w:kern w:val="0"/>
        </w:rPr>
      </w:pPr>
      <w:r>
        <w:rPr>
          <w:rFonts w:hint="eastAsia" w:ascii="宋体" w:hAnsi="宋体" w:cs="宋体"/>
          <w:kern w:val="0"/>
        </w:rPr>
        <w:t>（一）学生工作综述（</w:t>
      </w:r>
      <w:r>
        <w:rPr>
          <w:rFonts w:hint="eastAsia" w:ascii="宋体" w:hAnsi="宋体" w:cs="宋体"/>
          <w:kern w:val="0"/>
          <w:lang w:val="en-US" w:eastAsia="zh-CN"/>
        </w:rPr>
        <w:t>1</w:t>
      </w:r>
      <w:r>
        <w:rPr>
          <w:rFonts w:hint="eastAsia" w:ascii="宋体" w:hAnsi="宋体" w:cs="宋体"/>
          <w:kern w:val="0"/>
        </w:rPr>
        <w:t>-</w:t>
      </w:r>
      <w:r>
        <w:rPr>
          <w:rFonts w:hint="eastAsia" w:ascii="宋体" w:hAnsi="宋体" w:cs="宋体"/>
          <w:kern w:val="0"/>
          <w:lang w:val="en-US" w:eastAsia="zh-CN"/>
        </w:rPr>
        <w:t>6</w:t>
      </w:r>
      <w:r>
        <w:rPr>
          <w:rFonts w:hint="eastAsia" w:ascii="宋体" w:hAnsi="宋体" w:cs="宋体"/>
          <w:kern w:val="0"/>
        </w:rPr>
        <w:t>周</w:t>
      </w:r>
      <w:r>
        <w:rPr>
          <w:rFonts w:ascii="宋体" w:hAnsi="宋体" w:cs="宋体"/>
          <w:kern w:val="0"/>
        </w:rPr>
        <w:t>）</w:t>
      </w:r>
    </w:p>
    <w:p>
      <w:pPr>
        <w:numPr>
          <w:ilvl w:val="0"/>
          <w:numId w:val="10"/>
        </w:numPr>
        <w:jc w:val="left"/>
        <w:rPr>
          <w:rFonts w:ascii="宋体" w:hAnsi="宋体" w:cs="宋体"/>
          <w:color w:val="auto"/>
          <w:kern w:val="0"/>
        </w:rPr>
      </w:pPr>
      <w:r>
        <w:rPr>
          <w:rFonts w:hint="eastAsia" w:ascii="宋体" w:hAnsi="宋体" w:cs="宋体"/>
          <w:color w:val="auto"/>
          <w:kern w:val="0"/>
        </w:rPr>
        <w:t>常规工作</w:t>
      </w:r>
    </w:p>
    <w:p>
      <w:pPr>
        <w:numPr>
          <w:ilvl w:val="0"/>
          <w:numId w:val="10"/>
        </w:numPr>
        <w:jc w:val="left"/>
        <w:rPr>
          <w:rFonts w:ascii="宋体" w:hAnsi="宋体" w:cs="宋体"/>
          <w:color w:val="auto"/>
          <w:kern w:val="0"/>
        </w:rPr>
      </w:pPr>
      <w:r>
        <w:rPr>
          <w:rFonts w:hint="eastAsia" w:ascii="宋体" w:hAnsi="宋体" w:cs="宋体"/>
          <w:color w:val="auto"/>
          <w:kern w:val="0"/>
        </w:rPr>
        <w:t>班级建设</w:t>
      </w:r>
    </w:p>
    <w:p>
      <w:pPr>
        <w:numPr>
          <w:ilvl w:val="0"/>
          <w:numId w:val="10"/>
        </w:numPr>
        <w:jc w:val="left"/>
        <w:rPr>
          <w:rFonts w:ascii="宋体" w:hAnsi="宋体" w:cs="宋体"/>
          <w:color w:val="auto"/>
          <w:kern w:val="0"/>
        </w:rPr>
      </w:pPr>
      <w:r>
        <w:rPr>
          <w:rFonts w:hint="eastAsia" w:ascii="宋体" w:hAnsi="宋体" w:cs="宋体"/>
          <w:color w:val="auto"/>
          <w:kern w:val="0"/>
        </w:rPr>
        <w:t>思想教育</w:t>
      </w:r>
    </w:p>
    <w:p>
      <w:pPr>
        <w:numPr>
          <w:ilvl w:val="0"/>
          <w:numId w:val="10"/>
        </w:numPr>
        <w:jc w:val="left"/>
        <w:rPr>
          <w:rFonts w:ascii="宋体" w:hAnsi="宋体" w:cs="宋体"/>
          <w:color w:val="auto"/>
          <w:kern w:val="0"/>
        </w:rPr>
      </w:pPr>
      <w:r>
        <w:rPr>
          <w:rFonts w:hint="eastAsia" w:ascii="宋体" w:hAnsi="宋体" w:cs="宋体"/>
          <w:color w:val="auto"/>
          <w:kern w:val="0"/>
        </w:rPr>
        <w:t>素质教育</w:t>
      </w:r>
    </w:p>
    <w:p>
      <w:pPr>
        <w:numPr>
          <w:ilvl w:val="0"/>
          <w:numId w:val="10"/>
        </w:numPr>
        <w:jc w:val="left"/>
        <w:rPr>
          <w:rFonts w:ascii="宋体" w:hAnsi="宋体" w:cs="宋体"/>
          <w:color w:val="auto"/>
          <w:kern w:val="0"/>
        </w:rPr>
      </w:pPr>
      <w:r>
        <w:rPr>
          <w:rFonts w:hint="eastAsia" w:ascii="宋体" w:hAnsi="宋体" w:cs="宋体"/>
          <w:color w:val="auto"/>
          <w:kern w:val="0"/>
        </w:rPr>
        <w:t>资助工作</w:t>
      </w:r>
    </w:p>
    <w:p>
      <w:pPr>
        <w:numPr>
          <w:ilvl w:val="0"/>
          <w:numId w:val="10"/>
        </w:numPr>
        <w:jc w:val="left"/>
        <w:rPr>
          <w:rFonts w:ascii="宋体" w:hAnsi="宋体" w:cs="宋体"/>
          <w:color w:val="auto"/>
          <w:kern w:val="0"/>
        </w:rPr>
      </w:pPr>
      <w:r>
        <w:rPr>
          <w:rFonts w:hint="eastAsia" w:ascii="宋体" w:hAnsi="宋体" w:cs="宋体"/>
          <w:color w:val="auto"/>
          <w:kern w:val="0"/>
        </w:rPr>
        <w:t>宿管管理</w:t>
      </w:r>
    </w:p>
    <w:p>
      <w:pPr>
        <w:numPr>
          <w:ilvl w:val="0"/>
          <w:numId w:val="10"/>
        </w:numPr>
        <w:jc w:val="left"/>
        <w:rPr>
          <w:rFonts w:ascii="宋体" w:hAnsi="宋体" w:cs="宋体"/>
          <w:color w:val="auto"/>
          <w:kern w:val="0"/>
        </w:rPr>
      </w:pPr>
      <w:r>
        <w:rPr>
          <w:rFonts w:hint="eastAsia" w:ascii="宋体" w:hAnsi="宋体" w:cs="宋体"/>
          <w:color w:val="auto"/>
          <w:kern w:val="0"/>
        </w:rPr>
        <w:t>学工系统应用</w:t>
      </w:r>
    </w:p>
    <w:p>
      <w:pPr>
        <w:numPr>
          <w:ilvl w:val="0"/>
          <w:numId w:val="11"/>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3</w:t>
      </w:r>
      <w:r>
        <w:rPr>
          <w:rFonts w:hint="eastAsia" w:ascii="宋体" w:hAnsi="宋体" w:cs="宋体"/>
          <w:color w:val="auto"/>
          <w:kern w:val="0"/>
        </w:rPr>
        <w:t>-</w:t>
      </w:r>
      <w:r>
        <w:rPr>
          <w:rFonts w:hint="eastAsia" w:ascii="宋体" w:hAnsi="宋体" w:cs="宋体"/>
          <w:color w:val="auto"/>
          <w:kern w:val="0"/>
          <w:lang w:val="en-US" w:eastAsia="zh-CN"/>
        </w:rPr>
        <w:t>6</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（三）4月份学生工作月行事历（</w:t>
      </w:r>
      <w:r>
        <w:rPr>
          <w:rFonts w:hint="eastAsia" w:ascii="宋体" w:hAnsi="宋体" w:cs="宋体"/>
          <w:color w:val="auto"/>
          <w:kern w:val="0"/>
          <w:lang w:val="en-US" w:eastAsia="zh-CN"/>
        </w:rPr>
        <w:t>7</w:t>
      </w:r>
      <w:r>
        <w:rPr>
          <w:rFonts w:hint="eastAsia" w:ascii="宋体" w:hAnsi="宋体" w:cs="宋体"/>
          <w:color w:val="auto"/>
          <w:kern w:val="0"/>
        </w:rPr>
        <w:t>-</w:t>
      </w:r>
      <w:r>
        <w:rPr>
          <w:rFonts w:hint="eastAsia" w:ascii="宋体" w:hAnsi="宋体" w:cs="宋体"/>
          <w:color w:val="auto"/>
          <w:kern w:val="0"/>
          <w:lang w:val="en-US" w:eastAsia="zh-CN"/>
        </w:rPr>
        <w:t>10</w:t>
      </w:r>
      <w:r>
        <w:rPr>
          <w:rFonts w:hint="eastAsia" w:ascii="宋体" w:hAnsi="宋体" w:cs="宋体"/>
          <w:color w:val="auto"/>
          <w:kern w:val="0"/>
        </w:rPr>
        <w:t>周）</w:t>
      </w:r>
    </w:p>
    <w:p>
      <w:pPr>
        <w:numPr>
          <w:ilvl w:val="0"/>
          <w:numId w:val="12"/>
        </w:numPr>
        <w:jc w:val="left"/>
        <w:rPr>
          <w:rFonts w:ascii="宋体" w:hAnsi="宋体" w:cs="宋体"/>
          <w:color w:val="auto"/>
          <w:kern w:val="0"/>
        </w:rPr>
      </w:pPr>
      <w:r>
        <w:rPr>
          <w:rFonts w:hint="eastAsia" w:ascii="宋体" w:hAnsi="宋体" w:cs="宋体"/>
          <w:color w:val="auto"/>
          <w:kern w:val="0"/>
        </w:rPr>
        <w:t>常规工作</w:t>
      </w:r>
    </w:p>
    <w:p>
      <w:pPr>
        <w:numPr>
          <w:ilvl w:val="0"/>
          <w:numId w:val="12"/>
        </w:numPr>
        <w:jc w:val="left"/>
        <w:rPr>
          <w:rFonts w:ascii="宋体" w:hAnsi="宋体" w:cs="宋体"/>
          <w:color w:val="auto"/>
          <w:kern w:val="0"/>
        </w:rPr>
      </w:pPr>
      <w:r>
        <w:rPr>
          <w:rFonts w:hint="eastAsia" w:ascii="宋体" w:hAnsi="宋体" w:cs="宋体"/>
          <w:color w:val="auto"/>
          <w:kern w:val="0"/>
        </w:rPr>
        <w:t>班级建设</w:t>
      </w:r>
    </w:p>
    <w:p>
      <w:pPr>
        <w:numPr>
          <w:ilvl w:val="0"/>
          <w:numId w:val="12"/>
        </w:numPr>
        <w:jc w:val="left"/>
        <w:rPr>
          <w:rFonts w:ascii="宋体" w:hAnsi="宋体" w:cs="宋体"/>
          <w:color w:val="auto"/>
          <w:kern w:val="0"/>
        </w:rPr>
      </w:pPr>
      <w:r>
        <w:rPr>
          <w:rFonts w:hint="eastAsia" w:ascii="宋体" w:hAnsi="宋体" w:cs="宋体"/>
          <w:color w:val="auto"/>
          <w:kern w:val="0"/>
        </w:rPr>
        <w:t>思想教育</w:t>
      </w:r>
    </w:p>
    <w:p>
      <w:pPr>
        <w:numPr>
          <w:ilvl w:val="0"/>
          <w:numId w:val="12"/>
        </w:numPr>
        <w:jc w:val="left"/>
        <w:rPr>
          <w:rFonts w:ascii="宋体" w:hAnsi="宋体" w:cs="宋体"/>
          <w:kern w:val="0"/>
        </w:rPr>
      </w:pPr>
      <w:r>
        <w:rPr>
          <w:rFonts w:hint="eastAsia" w:ascii="宋体" w:hAnsi="宋体" w:cs="宋体"/>
          <w:kern w:val="0"/>
        </w:rPr>
        <w:t>素质教育</w:t>
      </w:r>
    </w:p>
    <w:p>
      <w:pPr>
        <w:numPr>
          <w:ilvl w:val="0"/>
          <w:numId w:val="12"/>
        </w:numPr>
        <w:jc w:val="left"/>
        <w:rPr>
          <w:rFonts w:ascii="宋体" w:hAnsi="宋体" w:cs="宋体"/>
          <w:kern w:val="0"/>
        </w:rPr>
      </w:pPr>
      <w:r>
        <w:rPr>
          <w:rFonts w:hint="eastAsia" w:ascii="宋体" w:hAnsi="宋体" w:cs="宋体"/>
          <w:kern w:val="0"/>
        </w:rPr>
        <w:t>资助工作</w:t>
      </w:r>
    </w:p>
    <w:p>
      <w:pPr>
        <w:numPr>
          <w:ilvl w:val="0"/>
          <w:numId w:val="12"/>
        </w:numPr>
        <w:jc w:val="left"/>
        <w:rPr>
          <w:rFonts w:ascii="宋体" w:hAnsi="宋体" w:cs="宋体"/>
          <w:color w:val="auto"/>
          <w:kern w:val="0"/>
        </w:rPr>
      </w:pPr>
      <w:r>
        <w:rPr>
          <w:rFonts w:hint="eastAsia" w:ascii="宋体" w:hAnsi="宋体" w:cs="宋体"/>
          <w:kern w:val="0"/>
        </w:rPr>
        <w:t>宿管管理</w:t>
      </w:r>
    </w:p>
    <w:p>
      <w:pPr>
        <w:numPr>
          <w:ilvl w:val="0"/>
          <w:numId w:val="12"/>
        </w:numPr>
        <w:jc w:val="left"/>
        <w:rPr>
          <w:rFonts w:ascii="宋体" w:hAnsi="宋体" w:cs="宋体"/>
          <w:kern w:val="0"/>
        </w:rPr>
      </w:pPr>
      <w:r>
        <w:rPr>
          <w:rFonts w:hint="eastAsia" w:ascii="宋体" w:hAnsi="宋体" w:cs="宋体"/>
          <w:color w:val="auto"/>
          <w:kern w:val="0"/>
        </w:rPr>
        <w:t>学工系统应用</w:t>
      </w:r>
    </w:p>
    <w:p>
      <w:pPr>
        <w:pStyle w:val="3"/>
        <w:numPr>
          <w:ilvl w:val="0"/>
          <w:numId w:val="13"/>
        </w:numPr>
        <w:rPr>
          <w:rFonts w:ascii="宋体" w:hAnsi="宋体" w:cs="宋体"/>
          <w:color w:val="333333"/>
          <w:kern w:val="0"/>
          <w:szCs w:val="21"/>
          <w:shd w:val="clear" w:color="auto" w:fill="FFFFFF"/>
        </w:rPr>
      </w:pPr>
      <w:r>
        <w:rPr>
          <w:rFonts w:hint="eastAsia" w:ascii="黑体" w:hAnsi="黑体" w:eastAsia="黑体"/>
          <w:b w:val="0"/>
          <w:kern w:val="0"/>
        </w:rPr>
        <w:br w:type="page"/>
      </w:r>
      <w:r>
        <w:rPr>
          <w:rFonts w:hint="eastAsia" w:ascii="黑体" w:hAnsi="黑体" w:eastAsia="黑体"/>
          <w:b w:val="0"/>
          <w:kern w:val="0"/>
        </w:rPr>
        <w:t>学工简讯</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我校喜迎2018级新生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又是一年开学季，我校喜迎来自全国各地的2018级新同学。8月30日报到首日，十里校区、濂溪校区喜庆祥和、欢声笑语，新生们带着希望和梦想来到了“九江职业技术学院”这个大家庭，一张张青春的笑脸，写满了对未来的美好憧憬。</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当天，党委书记魏寒柏，党委副书记、校长曾青生深入工作一线，指导开展迎新工作。在迎新现场，魏书记、曾校长热情慰问报到新生及家长，看望全体迎新工作人员，与他们亲切交流，听取他们对迎新工作的意见和建议，了解新生及家长对学校教学、管理、服务、保障等方面的需求与愿望。同时，叮嘱相关职能部门、各二级学院认真做好新生报到工作，加强沟通交流，及时解决疑惑，确保迎新各项工作顺利有序进行，让学生舒心、家长放心。</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从高中进入到大学，期待已久的大学生活终于来了，非常激动和开心，已经结识了一些新朋友，期待以后的大学生活越来越精彩。”2018级新生江蕊婷对记者说。她还说道，在到达九江的那一刻起，就有热心的老师和学长给予周到的全程服务，也很耐心地帮助新生解决遇到的问题，使来自四面八方的新同学们真正感受到学校大家庭的热情和温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我校今年招生录取总量再创新高，迎新工作任务艰巨繁重。学校领导高度重视，召开专题会议进行研究部署，要求各部门周密布置、认真组织、通力合作，展示工作管理水平，树立良好社会形象。一方面，在火车站、汽车站设立了迎新接待站，及时、快速地把新生及家长送到学校；另一方面，进一步简化、优化报到程序，使整个报到注册过程更加方便快捷；同时，针对贫困学生开通绿色通道，落实各项助学政策，帮助贫困学生入学，确保了迎新各项工作顺利进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截至记者9月1日13时发稿，学校已注册报到新生6300人。</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我校在2018年“挑战杯——彩虹人生”全国职业学校创新创效创业大赛中喜获佳绩</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近日，从共青团中央传来喜讯，我校在2018年“挑战杯——彩虹人生”全国职业学校创新创效创业大赛决赛中取得佳绩，荣获一等奖1项，三等奖2项。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大赛中，由纪检办徐超、电气工程学院徐健和刘瑞娟三位老师指导的“便携式高频医用X光透视仪”项目荣获大赛一等奖；由电气工程学院宋耀华、彭雪峰、张怡典老师指导的“农业大棚智能控制系统”项目，船舶工程学院陈炯、徐海青、信息工程学院杨琦老师指导的“新型竞速碰碰船”项目分别荣获大赛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赛事自今年4月份启动至今，各二级学院共上报作品30余项，参与学生达200余人。期间，我校举办了2018“挑战杯”校赛选拔，对省级“挑战杯”竞赛的赛制进行了全方位的复制，组织所有参赛作品进行了公开答辩。同时，党委副书记刘南平、副校长彭晓兰对竞赛组织工作给予悉心指导，多次莅临训练现场观看学生作品展示，听取学生模拟答辩。学校教务处、校团委、创新创业学院等部门围绕“挑战杯”竞赛章程、项目申报和评审细则，共举办了2次专题培训，对大赛要求、注意事项、答辩技巧等进行深入细致地讲解，帮助参赛团队不断完善作品、提高质量，最终获此佳绩。</w:t>
      </w:r>
    </w:p>
    <w:p>
      <w:pPr>
        <w:widowControl/>
        <w:spacing w:line="360" w:lineRule="auto"/>
        <w:ind w:firstLine="420" w:firstLineChars="200"/>
        <w:jc w:val="left"/>
        <w:rPr>
          <w:rStyle w:val="9"/>
          <w:rFonts w:ascii="宋体" w:hAnsi="宋体" w:cs="宋体"/>
          <w:color w:val="000000" w:themeColor="text1"/>
          <w:kern w:val="0"/>
          <w:sz w:val="24"/>
          <w:szCs w:val="22"/>
          <w14:textFill>
            <w14:solidFill>
              <w14:schemeClr w14:val="tx1"/>
            </w14:solidFill>
          </w14:textFill>
        </w:rPr>
      </w:pPr>
      <w:r>
        <w:rPr>
          <w:rFonts w:hint="eastAsia" w:ascii="宋体" w:hAnsi="宋体" w:cs="宋体"/>
          <w:color w:val="333333"/>
          <w:kern w:val="0"/>
          <w:szCs w:val="21"/>
          <w:shd w:val="clear" w:color="auto" w:fill="FFFFFF"/>
        </w:rPr>
        <w:t>据悉，“挑战杯——彩虹人生”全国职业学校创新创效创业大赛，是“挑战杯”竞赛在职业学校中的拓展。大赛自2014年开始举办，每两年举行一次，旨在增强职校学生的社会责任感、创新精神和实践能力，促进“工匠精神”的广泛传播，发掘和培养一批创新创效创业高素质技能人才。此届大赛以“慧聚青春 梦想彩虹”为主题，共有来自全国556所学校的929件作品进入到复赛，经复赛评审，293所学校的370件作品进入终审决赛。</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我校召开党委理论学习中心组（扩大）学习会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3日，我校在十里校区3号教学楼大会议室召开党委理论学习中心组（扩大）学习会，专题学习全国组织工作、宣传思想工作会议精神，省委十四届六次全会精神和新修订的《中国共产党纪律处分条例》。党委书记魏寒柏主持会议并讲话。</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习近平总书记在全国组织工作会议上的重要讲话，视野宏大、内涵丰富、思想深邃，通篇闪耀着马克思主义的思想光辉，是指引新时代党的建设和组织工作的纲领性文献。各党总支、直属党支部要认真学习全国组织工作会议特别是习近平总书记重要讲话精神，深入贯彻落实习近平总书记关于党的建设和组织工作重要思想，坚决维护习近平总书记的核心地位，坚决维护党中央权威和集中统一领导。要突出学懂弄通做实，准确把握新时代党的组织路线，认真贯彻新时代党的建设和组织工作新部署新要求，进一步增强“四个意识”、坚定“四个自信”，坚持以系统化思维、以探索性创新性引领性的党建工作实践，进一步开创我校全面从严治党管党新局面。</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习近平总书记在全国宣传思想工作会议上的重要讲话，深刻回答了一系列方向性、根本性、全局性、战略性重大问题，是指导新形势下党的宣传思想工作的纲领性文献，为学校宣传思想工作指明了前进方向，提供了根本遵循。各党总支、直属党支部，全体干部党员要深入学习贯彻习近平总书记关于宣传思想工作的重要论断，深刻把握精神实质和实践意义，切实武装头脑、指导实践、推动工作；坚持立德树人根本任务，按照“举旗帜、聚民心、育新人、兴文化、展形象”的时代使命要求，加强意识形态引领和思想政治工作引领，引导广大师生不断提升政治素养，践行社会主义核心价值观，为学校事业持续健康发展提供强大精神动力和思想保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强调，省委十四届六次全体（扩大）会议，是在改革开放40周年重要历史时点、高质量发展处于蓄势跨越、干部作风建设纵深推进的关键时刻召开的一次重要会议。会议从更高层次贯彻落实习近平总书记对江西工作的重要要求，深化和完善了富裕美丽幸福现代化江西建设的战略思路，进一步明确了“创新引领、改革攻坚、开放提升、绿色崛起、担当实干、兴赣富民”的工作方针。全校上下要深入学习贯彻此次会议精神，进一步解放思想、提振精神，改革创新、担当实干，把省委的新精神新要求融入到工作任务中、落实在具体实行上，全力抓好“江西省高水平高职院校和优势特色专业”建设，努力创建中国特色高水平高职院校，为江西的建设发展作出积极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要求，党员领导干部要带头认真学习新修订的《中国共产党纪律处分条例》，切实把纪律挺在前面，知敬畏、存戒惧、守底线，强化行动自觉，把中央坚持纪严于法、纪法协同的要求贯彻到具体工作中。全体共产党员要进一步增强党纪观念，始终把《条例》当成一面镜子，时刻检视自己的言行，将铁的纪律转化为日常习惯和自觉遵循，努力营造风清气正的校园政治生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党委副书记刘南平，党委委员、副校长彭晓兰、汪永根、纪委书记殷锡武，党委委员花严红、聂世平、曾劲出席学习会，党群部门负责人、各党总支（直属党支部）书记参加学习。机械工程学院党总支、电气工程学院党总支、财务处负责同志分别作交流发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我校召开濂溪校区二期建设项目相关管理人员廉政教育专题会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6日下午，我校召开濂溪校区二期建设项目相关管理人员廉政教育专题会，校党委委员、副校长汪永根主持会议并讲话，校纪监办，审计处、基建处、濂溪校区二期建设项目负责人以及施工单位、监理单位、全过程跟踪审计单位代表等20余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副校长汪永根强调，高校基建工程在各个环节都有廉政风险，目前已经成为腐败问题易发、多发的领域，必须高度重视，加强教育，全力防范。并对全体参与濂溪校区二期建设项目的管理人员提出四点要求：一要筑牢防线，廉洁自律；二要干净做事，清清白白；三要勇于担当，敢于负责；四要慎独慎行，恪尽职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基建处处长王嗣雄带领大家学习了《中华人民共和国建筑法》相关条款，组织观看了廉政警示教育片，纪委副书记吴节军通报并剖析了近年来发生在我校师生身边的微腐败案例，组织开展了革命烈士《红色家书》诵读活动，全体参与濂溪校区二期建设项目管理人员签定了廉洁自律承诺书。</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我校召开庆祝第34个教师节暨学年总结表彰大会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7日15时，我校在十里校区四号学术厅召开庆祝第34个教师节暨学年总结表彰大会。党委书记魏寒柏出席并发表讲话，党委副书记刘南平主持大会，副校长彭晓兰、汪永根，纪委书记殷锡武出席，全体干部、教师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热烈的掌声中，魏书记发表了激情洋溢、鼓舞人心的讲话。他代表学校党委和行政向为学校发展倾注智慧和心血的全体教职员工致以节日的问候和衷心的感谢！向加入九职教师队伍的新同志表示诚挚的欢迎！向广大离退休老教师、老同志致以崇高的敬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过去的一学年，学校在省委、省政府的坚强领导下，在省委教育工委、省教育厅的直接领导下，坚持以习近平新时代中国特色社会主义思想为指导，深入贯彻落实党的十九大精神，紧紧围绕立德树人根本任务，紧紧抓住“创建国家优质高职院校”这一工作目标，齐心协力、真抓实干，大力推进全面从严治党，全面落实创新发展行动计划，各项事业取得了长足的进步。全校师生团结一心，在全面从严管党治党方面精准发力；在教学科研、校企合作、国际交流等方面亮点纷呈；在教育管理能力、人才培养水平方面持续攀升；在育人环境、硬件设施方面条件更加优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强调，今年是学校创新发展行动计划的收官之年，也是优质院校建设，高水平院校建设开局起步的关键一年。全校上下要深入学习贯彻习近平新时代中国特色社会主义思想和党的十九大精神，全面落实省委十四届六中全会决策部署，高质量完成创新发展行动计划各项任务，为建设中国特色高水平高职院校打下坚实基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要求，全校各部门要对标聚焦学校创建高水平院校目标任务，进一步科学谋划工作：一要牢牢把握立德树人根本任务，切实加强党的建设；二要高效推进高水平院校和特色优势专业的申报等各项重点工作。他向全校教职员工提出三点要求：一是“守好信念”，胸怀教育的责任与追求，做传道授业解惑的引路人；二是“有所作为”，钻研教学的理念和方法，做改革发展创新的践行者；三是“砥砺品格”，坚守教师的道德与情操，做塑造学生灵魂的工程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书记要求各中层部门和全体教职员工，认真领会落实魏书记的讲话精神，仔细研判学校创建高水平院校工作基础，进一步坚定发展自信，对标聚焦学校创建高水平院校目标任务，进一步科学谋划工作。全校教师要始终坚守习总书记提出的“四有”好老师标准，始终坚守人民教师这个神圣职业和道德底线，精心教书，潜心育人，为创建高水平高职院校、推动学校事业发展做出新的更大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对学校首届“师德标兵”、“服务育人标兵”进行颁奖，对2017—2018学年先进集体、院长奖励基金集体、先进工作者、“三育”先进个人和优秀辅导员、优秀班主任进行表彰。先进集体、先进个人和在校学生代表先后发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我校举行2018新入职专兼职辅导员岗前培训班开班仪式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我校辅导员队伍建设，提升辅导员的基本素质、工作能力和业务水平，帮助新入职辅导员尽快转变角色、适应工作。9月11日16时，我校2018年新入职专兼职辅导员岗前培训班开班仪式在十里校区大会议室举行，党委副书记刘南平出席，学工处、团委、人事处等部门负责人及31名新入职专兼职辅导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仪式上，刘南平副书记作动员讲话。他首先代表学校对新入职的专兼职辅导员表示热烈欢迎和良好祝愿。他强调，新入职的辅导员们要充分认识辅导员工作的重要性，牢牢把握辅导员的角色定位、岗位职责和工作要求，严于侓己、勇于创新。同时，提出明确要求：一是强化政治理论学习，提高政治觉悟及素养；二是坚定理想信念，不忘初心，做“四有”好教师；三是不断学习，勤于实践，注意积累，实干巧干相结合；四是通过培训和实践，做到由有学历到有能力的转变，有文凭到有水平的转变，有知识到有文化的转变。</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人事处、学工处相关负责人对新入职辅导员上岗具体工作要求进行了布置和安排。</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此次培训将历时6天，为新入职辅导员开设思想政治教育、学工平台建设、素质拓展、团学工作、班主任工作、网络新媒体、学生资助、班级建设、学生干部培养等9个专题的业务培训，此外，还组织开展优秀辅导员经验分享和业务交流活动，努力提高我校辅导员队伍的能力水平。</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我校举办2018“扬帆九职 梦想起航”迎新晚会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9月12日、14日19时，我校分别在十里校区和濂溪校区田径场举办了以“扬帆九职 梦想起航”为主题的迎新晚会。校党委副书记刘南平、副校长汪永根出席，2018级全体新生、各职能部门和二级学院的教职工观看了晚会。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全场晚会由歌舞、小品、魔术、合唱等17个丰富多彩的节目组成，为新生们带来了一场视听盛宴。活力四射的开场舞《飞扬青春》拉开了晚会帷幕，气势磅礴的军体拳《英雄本色》挥舞出九职的军工特色，诙谐幽默的小品《大腕》、热情四射的拉丁舞《热力节奏》、声情并茂的说唱《赞九职》以及魔术表演《魔盒》等节目，让2018级新生深深地感受到了九职的特色校园文化。整场演出高潮迭起，台上台下互动风趣，掌声欢呼声此起彼伏，晚会最后在歌舞《不忘初心》中落下帷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迎新晚会充分展示了我校学子良好的精神面貌和多姿多彩的校园文化，彰显了我校师生团结奋进的凝聚力与向心力，让2018级新同学在这场音乐盛宴中感受到九职师生的热情与激情，对未来的大学生活充满了期待和向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我校举行九江检安石化定向培养班（机电一体化）开班仪式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15日上午，九江检安石化定向培养班（机电一体化）开班仪式在十里校区二号学术报告厅举行。副校长汪永根、九江检安石化工程有限公司总经理周会武出席，机电一体化专业教师及订单班班主任、同学参加。机械工程学院主持工作的副院长郭文星主持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汪永根副校长代表学校对公司领导的光临表示热烈欢迎！并详细介绍了学校与九江检安石化开展校企合作的基本情况，并对定向培养班提出三点要求：一是以生为本，精心组织；二是珍惜机会，学好学精；三是加强监管，确保质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周会武介绍了九江检安石化工程有限公司的概况及未来发展前景，并指出，开设订单班必将提升企业技能人才的储备，实现学校、学生与企业共赢。</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仪式结束后，公司人力主管杨雷进行开班宣讲，详细介绍了公司规模、组织结构、主要项目、企业文化以及学生今后的上升通道，并现场答疑。</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此次定向培养班开班仪式的举行，使校企双方在人才、技术、设备、资金等方面进一步形成互补，为企业定向培养高技能人才奠定了基础。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我校荣获江西省2018年职业教育教学成果奖一等奖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ascii="宋体" w:hAnsi="宋体" w:cs="宋体"/>
          <w:color w:val="333333"/>
          <w:kern w:val="0"/>
          <w:szCs w:val="21"/>
          <w:shd w:val="clear" w:color="auto" w:fill="FFFFFF"/>
        </w:rPr>
        <w:t>近日，江西省教育厅公布了2018年省级教学成果奖获奖项目，我校曾青生校长主持申报的《船舶军工文化引领下的“三项育人体系”整体性改革与实践》荣获2018年职业教育省级教学成果奖一等奖。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ascii="宋体" w:hAnsi="宋体" w:cs="宋体"/>
          <w:color w:val="333333"/>
          <w:kern w:val="0"/>
          <w:szCs w:val="21"/>
          <w:shd w:val="clear" w:color="auto" w:fill="FFFFFF"/>
        </w:rPr>
        <w:t>近年来，我校坚持以船舶军工文化为引领，深入开展教育教学改革探索与实践，创新性地将船舶军工精神融入教育教学、人才培养全过程，通过打造船舶军工校园文化体系、建设专业教学特色培养体系、构建学生综合素质拓展体系，形成了独具特色的“红专融合、精技强能、立德修身”三项育人体系，有效解决了高职院校人才培养目标、培养方法、培养质量等问题，得到了上级领导、专家学者和社会各界的广泛关注和一致好评。</w:t>
      </w:r>
    </w:p>
    <w:p>
      <w:pPr>
        <w:widowControl/>
        <w:spacing w:line="360" w:lineRule="auto"/>
        <w:ind w:firstLine="420" w:firstLineChars="200"/>
        <w:jc w:val="left"/>
        <w:rPr>
          <w:rFonts w:ascii="宋体" w:hAnsi="宋体" w:cs="宋体"/>
          <w:color w:val="333333"/>
          <w:kern w:val="0"/>
          <w:szCs w:val="21"/>
          <w:shd w:val="clear" w:color="auto" w:fill="FFFFFF"/>
        </w:rPr>
      </w:pPr>
      <w:r>
        <w:rPr>
          <w:rFonts w:ascii="宋体" w:hAnsi="宋体" w:cs="宋体"/>
          <w:color w:val="333333"/>
          <w:kern w:val="0"/>
          <w:szCs w:val="21"/>
          <w:shd w:val="clear" w:color="auto" w:fill="FFFFFF"/>
        </w:rPr>
        <w:t>学校将以此次荣誉为契机，进一步加大教育教学研究、实践和改革力度，力争取得更多具有示范辐射作用和推广价值的高水平教学成果，努力推动教学水平和人才培养质量的提升，为服务江西经济和军工行业发展培养更多高素质技术技能人才。</w:t>
      </w:r>
    </w:p>
    <w:p>
      <w:pPr>
        <w:widowControl/>
        <w:spacing w:line="360" w:lineRule="auto"/>
        <w:ind w:firstLine="420" w:firstLineChars="200"/>
        <w:jc w:val="left"/>
        <w:rPr>
          <w:rFonts w:ascii="宋体" w:hAnsi="宋体" w:cs="宋体"/>
          <w:color w:val="333333"/>
          <w:kern w:val="0"/>
          <w:szCs w:val="21"/>
          <w:shd w:val="clear" w:color="auto" w:fill="FFFFFF"/>
        </w:rPr>
      </w:pPr>
      <w:r>
        <w:rPr>
          <w:rFonts w:ascii="宋体" w:hAnsi="宋体" w:cs="宋体"/>
          <w:color w:val="333333"/>
          <w:kern w:val="0"/>
          <w:szCs w:val="21"/>
          <w:shd w:val="clear" w:color="auto" w:fill="FFFFFF"/>
        </w:rPr>
        <w:t>据悉，省教育厅于今年4月启动2018年职业教育省级教学成果奖的评审工作，经评审专家评选、评审委员会审议和省教育厅审定，共评选出职业教育省级教学成果一等奖9项，二等奖9项。教学成果奖集中体现了全省高等职业教育教学改革的重大进展，代表了全省高等职业教育教学工作的先进水平。</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我校举行2017-2018学年标兵班集体评选大赛暨经验分享会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10日19时，我校在十里校区4号学术厅举行2017-2018学年标兵班集体评选大赛暨经验分享会。党委宣传部部长聂世平、工会主席陈绍俊、教务处处长卢致俊、科研处处长汪临伟、马克思主义学院常务副院长李宏担任比赛评委。全体辅导员，2018级班主任、班长、团支书近400人观摩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经过前期班级申报、二级学院审核推荐，共有来自机制本1701班、中加汽车1701班、医疗设备1701班、人力1601班、注会1605班、造船1701班、网络1703班、园林1701班等8个班级进入决赛环节。比赛过程中，各班级通过PPT展示的方式，分别从班级团支部建设、目标建设、班风学风建设、制度建设、组织建设、文化建设和班级素质拓展活动等方面进行详细讲解，一张张幻灯片、一段段视频节选向与会观众充分展示了班级建设工作成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本次2017-2018学年标兵班集体评选大赛暨经验分享会是2018“凝聚青春力量，展现班团风采”班级风采展示月的一项主要活动，活动将根据团支部考核、平时量化数据考核、班级展板得分、现场演讲等四个环节综合评选出6个校级标兵班集体。本次活动将进一步加强我校班级建设工作，提升班级管理水平，推进班团一体化运行，为创建“双高”院校作出积极贡献。</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组织召开2018级新生班级见面会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8月31日16时30分，机械工程学院组织23名新生班主任在2号教学楼各班教室召开新生班级见面会，2018级全体新生参加。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见面会上，各班主任详细地介绍了我校概况及专业发展方向，同时，对同学们在军训期间和在校安全提出了具体要求，要求在军训期间严明纪律、服从训练安排、树立团队精神。此外，还要注意宿舍用电、用火等安全问题，杜绝意外事故发生，同时，外出时要及时通知班主任及助教并履行请假手续，注意人身安全及财产安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此次新生班级见面会将有助于新生尽快调整心态、适应大学生活，对新生班级加强凝聚力、形成良好班风具有积极的促进作用。</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开展“青年大学习”主题学习活动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9月6日晚，机械工程学院在十里校区2号教学楼各班晚自习教室开展“青年大学习”主题学习活动，该院全体新生团员参加。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新生班级代班带领新生们学习了新版《中国共产主义青年团章程》，其中包括新团章总则、条文部分修改及增加的内容、新修改的团员权利和义务等内容，并从践行社会主义核心价值观、推进从严治团、充实团的基层组织的基本任务等方面进行了重点解读，使新生团员青年对新团章有了系统的了解。随后，大家一同重温了入团誓词和团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通过学习，加强了新生团员青年的使命感和责任感，大家纷纷表示，要以团章为准则，努力学习，正当合格共青团员。</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学生党支部开展“党的知识宣讲”主题党日活动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9月7日19时，机械工程学院学生党支部在十里校区2号教学楼开展“党的知识宣讲”专题党日活动，活动由该院2016级入党发展对象主讲，2018级新生参加。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入党发展对象们从党的性质、基本路线、基本原则、党员的权利和义务等四个方面，对党的理论知识进行了深入浅出的讲解。随后，他们针对大学生如何入党、入党要求、党员发展流程等情况进行介绍，并向全体新生发出倡议，倡议大家拓展知识面，从学习中完善自我，提高党性修养，更好的帮助他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此次活动，有效引导了该院新生树立共产主义信仰和为共产主义事业奋斗终身的远大志向。</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举办2018届新生入学教育讲座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9月13日19时，机械工程学院在十里校区大礼堂举行2018级新生入学教育讲座，该院党总支书记徐月明担任主讲，全体新生参加。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徐月明首先介绍了机械工程学院概况、机械类专业的就业前景和发展方向，并号召全体新生重视专业课程学习。随后，徐月明对新生提出三点要求：一要尽快转换角色，做好大学规划，主动学习。二要将实践与思考紧密结合，充分发挥青年的创新精神。三要增强能力，提高综合素质。</w:t>
      </w:r>
    </w:p>
    <w:p>
      <w:pPr>
        <w:widowControl/>
        <w:spacing w:line="360" w:lineRule="auto"/>
        <w:ind w:firstLine="420" w:firstLineChars="200"/>
        <w:jc w:val="left"/>
        <w:rPr>
          <w:rStyle w:val="9"/>
          <w:rFonts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此次讲座将有助于新生们树立正确的学习态度，为他们的大学生活进一步指明了方向、明确了目标。</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组织开展“不忘跟党初心，牢记青春使命”团日活动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9月16日晚，机械工程学院在各班教室组织开展“不忘跟党初心，牢记青春使命”主题团日活动，该院广大团员青年积极参与。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通过观看视频、PPT等方式学习了贺军科同志在团十八大上的工作报告、中国共产主义青年团第十八次全国代表大会关于十七届中央委员会报告的决议、王沪宁同志在团十八大开幕式上的致辞等内容。随后，同学们结合所学专业，纷纷畅谈学习感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此次活动有助于广大团员青年明确青春使命、树立远大理想，成为实现中华民族伟大复兴中国梦的奋进者。</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开展“勿忘国耻，圆梦中华”主题教育活动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9月18日18时，机械工程学院在十里校区2号教学楼301教室开展“勿忘国耻，圆梦中华”主题活动，该院40余名团学干部参加。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同学们首先观看了纪录片《档案：918事变真相》，深刻理解了战争时期中华民族所遭受的屈辱和苦难，中华优秀儿女在抵抗外敌入侵时的英雄事迹。观后，全体人员默哀三分钟，向在战争中牺牲的革命先烈们表示致敬和哀悼。接着，团学干部们开展交流讨论，发表感言，大家纷纷表示，虽身处和平年代，但应不忘国耻，发奋图强，勇担时代大任，为实现中华民族伟大复兴的中国梦而努力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本次活动增强了该院团学干部的使命感和责任感，弘扬了爱国主义精神。</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举办“弘扬网络正能量，争做青年好网民”主题团日活动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为普及网络安全知识，加强网络安全教育，9月19日19时30分，机械工程学院在十里校区2号教学楼、4号教学楼开展“弘扬网络正能量，争做青年好网民”主题团日活动，该院2017级、2018级各团支部参加。    活动中，各班团支书组织本班团员青年观看了国内首部网络安全主题大型电视专题片《第五空间》。影片从个人、社会、国家三个维度真实展现了大数据时代我国的网络安全状况，一例例发人深省的鲜活故事，使同学们深刻认识到网络发展给生活带来便利的同时，也面临着严峻挑战。随后，各班展开热烈讨论，大家纷纷表示，今后要更加重视网络安全，主动维护网络文明，为营造绿色健康上网环境作出应有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本次活动普及了网络安全知识，提升了该院广大团员青年的网络安全意识和防护技能。</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组织新生开展校纪校规考试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10月9日19时30分，机械工程学院在十里校区2号教学楼各班晚自习教室组织开展校纪校规考试，该院2018级全体新生参加。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考试主要围绕《九江职业技术学院学生手册》中的纪律处罚与处分、毕业条件、奖学金的评定、素质拓展实施以及宿舍管理等相关内容进行。考试全面覆盖了学校的规章制度，既有轻重，也有均衡。经过批阅，结果显示全院99%的学生成绩合格，1%的学生还需继续加强学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本次校纪校规考试有助于广大新生牢记并遵守学校相关规章制度，大家纷纷表示，在今后的学习生活中将严格要求自身，争当文明九职人。</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开展“青年大学习”主题团课线上学习活动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10月11日19时30分，机械工程学院在十里校区2号教学楼各班教室开展了以“青年大学习”为主题的线上团课学习活动，该院2018级全体团员青年参加。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青年大学习”网上主题团课是由共青团中央微信公众号推出，以讲话原文、解读视频、知识测试等方式，对习近平总书记的“7·2”重要讲话和共青团十八大会议精神进行生动解读。各支部团员认真学习了第一期至第五期网上团课，进一步了解了习总书记关于青年成长成才的重要论述、共青团改革的相关内容等知识，大家纷纷表示，将继续学习贯彻习总书记重要讲话精神，牢固树立“四个意识”、坚定“四个自信”，争做担当民族复兴大任的时代新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此次活动有助于该院团员青年进一步坚定理想信念，成为有正确方向、有高度思想觉悟的新时代青年。</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召开2018—2019学年迎新动员大会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8月28日17时，电气工程学院在十里校区3号教学楼505室召开2018—2019学年迎新动员大会，该院主持工作的党总支副书记彭小琴、副院长彭海涛出席，全体辅导员、学生干部参加。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小琴强调，在前期准备工作基础上，学院认真研究制定了迎新工作实施方案，全体人员务必充分认识迎新工作的重要性，明确分工、强化责任，全力以赴、凝心聚力做好今年的迎新工作。彭海涛对电气学院迎新工作实施方案进行了详细解读，并就工作重点和注意事项进行了布置安排。</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本次会议为电气学院开展迎新工作打下了扎实基础，与会人员一致表示，将会全身心投入迎新工作，充分展现电气学院师生良好的精神风貌。</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开展“创全国文明城市 走进社区”志愿服务活动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9月3日，电气工程学院在我校社区开展“创全国文明城市 走进社区”志愿服务活动，20名志愿者积极参加。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志愿者们分为2组，一组向居民宣传《市民文明手册》中的相关内容，另一组打扫社区的环境卫生，将卫生死角、小广告等清扫干净，并将垃圾分类入箱。志愿者的行动吸引了很多居民的关注，并纷纷加入其中，经过大家共同努力，社区环境得到了明显改善。居民们纷纷表示，要从自身做起，从小事做起，为九江市创建全国文明城市贡献一份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此次志愿服务活动提高了我校社区居民对九江市创建全国文明城市的知晓率和参与率，有益促进了文明校园建设。</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开展新生教育活动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9月4日，电气工程学院在十里校区3号教学楼开展新生教育活动，该院团总支、学生会、素拓委员会和就业办公室等学生组织的60余名学生干部深入各新生班级开展活动。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学生干部们首先向新生介绍了我校的发展历史和办学成果，同时对学院各学生组织的工作职责、服务内容进行宣讲，鼓励新生积极加入各学生组织。通过学生干部们的讲解，新生们纷纷表示，加深了对学校、学院的认识和理解，对未来的大学生活充满期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此次活动是电气学院新生教育的一部分，充分展示了该院学生干部的良好精神风貌，增进了新生对学校的了解，同时为学生组织招新工作打下了基础。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组织新生班级学习新团章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9月6日晚，电气工程学院在十里校区3号教学楼各教室组织新生班级学习新团章，该院主要团学干部、全体新生团员参加。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新生班级的团员在团学干部的带领下学习了《中国共产主义青年团章程（修正案）》，进一步明确了中国共产主义青年团的性质、基本任务、需要发挥的作用，团建的基本要求，团员的权利和义务，团的基层组织、团旗、团歌等相关内容。之后，展开热烈讨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此次学习活动是该院新生教育的重要内容之一，大家纷纷表示，在今后的学习生活中，严格遵守团章，规范自身言行，争做合格团员。</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开展“不忘初心跟党走 牢记青春使命”主题团日活动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9月13日晚，电气工程学院在十里校区3号教学楼各班教室开展“不忘初心跟党走 牢记青春使命”主题团日活动，该院主要团学干部和广大团员青年积极参加。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组织学习了王沪宁同志在团十八大开幕式上的致词、贺军科同志在团十八大上的工作报告以及中国共产主义青年团第十八次全国代表大会关于十七届中央委员会报告的决议。学习后，广大团员青年展开热烈讨论，大家纷纷表示备受鼓舞，一定要深入学习和贯彻党的十九大和团十八大精神，提高思想觉悟、求真学问，练真本领。</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此次活动有效提高了电气学院广大团员青年的政治素养，为培育“有理想、有追求、有担当、有作为、有品质、有修养”的时代新青年奠定了良好基础。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举办“网络安全为人民，网络安全靠人民”主题观影活动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9月19日晚，电气工程学院在十里校区3号教学楼各班教室举办“网络安全为人民，网络安全靠人民”主题观影活动，该院主要团学干部和全体大一新生参加。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大家观看了国内第一部聚焦网络安全的电视新闻专题片《第五空间》，该片分为《透明的时代》《隐秘的威胁》和《真实的较量》三集，分别从个人、社会、国家三个维度，呈现了一份震撼的网络安全调查报告。大家观影后展开热烈讨论，纷纷表示今后要高度关注个人信息保护，从自身做起，加强学习《网络安全法》，用实际行动维护网络安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此次活动有利于增强学生的网络法纪观念，提升网络文明素养，为营造健康安全的网络空间作出应有贡献。</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开展“习近平总书记‘7·2’重要讲话精神”学习活动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9月20日晚，电气工程学院在十里校区3号教学楼各班教室开展“习近平总书记‘7·2’重要讲话精神”学习活动，该院主要团学干部、全体新生团员积极参加。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全体人员深入学习了习近平总书记同团中央新一届领导班子成员集体谈话时的重要讲话精神。习总书记在讲话中明确了青年的重要战略地位、青年工作的时代主题，共青团的政治定位等，体现了以习近平同志为核心的党中央对青年成长进步的关心，为新时代共青团工作指明了前进方向。学习后，同学们进行热烈讨论并纷纷表示：此次学习深受鼓舞，必将牢记习总书记的谆谆教诲，不忘紧跟党走的初心，从自身做起、从小事做起，努力成长为社会主义事业的建设者和接班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此次学习活动提高了同学们的政治素养，激励该院团员青年敢于有梦、勇于追梦、勤于圆梦，努力成为担当民族复兴大任的时代新人。</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开展“荣耀菁英培育工程”宣讲活动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9月25日至30日，电气工程学院在十里校区3号教学楼2018级新生各班教室开展“荣耀菁英培育工程”宣讲活动，该院学工副院长彭海涛及学工办全体教师参加。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彭海涛带领全体学工办教师前往各班级开展宣讲活动，他们分别就“荣耀菁英培育工程”的项目简介、精神内涵、项目内容、开展成果等进行了详细阐释，并就如何成为“荣耀菁英”与新生们进行了交流讨论。同学们纷纷表示备受鼓舞，必将在各项活动中修德砺志、精工铸技、理实交融，追求荣耀，努力成长为优秀学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此次宣讲活动是电气学院新生转型教育的重要内容，使新生们进一步了解了电气学院“一院一品”工作，促进了“荣耀菁英培育工程”的扎实开展。</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举办“爱谱建智”新生见面会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9月29日晚，电气工程学院在十里校区4号教学楼403教室举办2018“爱谱建智”班新生见面会，该院主持工作的副院长殷侠与该班全体新生进行了深入交流。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见面会上，殷侠对各位新同学的到来表示热烈的欢迎，并介绍了电气工程学院和上海爱谱华顿电子科技（集团）有限公司在建筑智能化工程技术专业的校企合作情况，就专业定位、职业生涯发展方向等内容进行了详细讲解，对新生们提出的相关问题进行耐心细致地解答。同时，殷侠希望同学们好好珍惜大学生活，学会自强自立自律，培养专业技能，提升综合素质，争做企业及社会需要的新时代人才。</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此次活动是电气工程学院新生转型教育的重要内容，该活动有助于建筑智能化工程技术专业新生了解所学专业，确立学习目标，更好地规划大学生活。</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widowControl/>
        <w:adjustRightInd w:val="0"/>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召开2018级新生班主任工作会议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9月3日19时，船舶工程学院在十里校区2号教学楼2楼活动室召开2018级新生班主任工作会议，该院主持工作的党总支副书记江铃出席，学工副院长张勇主持，全体2018级新生班主任及辅导员参加。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铃强调，学生的教育工作要“早介入，多了解，常关心，重养成，善引导”。班主任要根据本班新生特点，尽快熟悉和了解本班学生，成为班级依靠，并将专业学习融入日常工作，使学生热爱本专业。同时，鼓励班主任要引导学生做好职业生涯规划，丰富大学生活。</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张勇要求，在班主任工作中，一要重视专业化教育，提高学生的学习兴趣；二要在新生班干部的选定上慎重考察、综合考虑；三要详细了解本班学生家庭情况和特殊学生信息，做好思想引领及信息保密工作。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此次会议，为新生班主任及辅导员工作指明了方向，为该院下一步学生工作奠定了良好基础。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召开毕业生就业动员大会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9月27日中午，船舶工程学院在十里校区四号学术厅召开毕业生就业动员大会，该院主持工作的党总支副书记江铃出席，会议由就业办教师张东升主持，2019届全体毕业生参加。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铃从明确就业目标、端正就业态度、拓宽就业渠道、珍惜就业机会等四个方面对毕业生进行了阐释和指导，并提出要求，毕业生务必珍惜在校学习时间，端正学习态度，认真完成学业，全力站好毕业前最后一班岗。张东升为毕业生们介绍了今年的就业形势，详细讲解了简历制作、面试技巧、签约要求及注意事项等内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此次动员大会旨在帮助毕业生树立正确就业观，提高就业意识，做好就业准备，为该院顺利开展毕业生就业工作奠定坚实基础。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开展“不忘初心，紧跟党走”主题团日活动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9月27日晚，船舶工程学院2018级各团支部在十里校区2号教学楼各班教室开展“不忘初心，紧跟党走”主题团日活动。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支部团员青年在团支书的带领下，依次朗读了《中国少年说》《木兰诗》及《青春》等数篇爱国主义诗歌，“故今日之责任，不在他人，而全在我少年”等诗句使同学们情绪高涨，现场气氛热烈。随后，各团支部以“青年兴则国家兴，青年强则国家强”为主题开展讨论，大家纷纷表示，将深入学习贯彻习近平新时代中国特色社会主义思想和党的十九大精神，认真学习专业知识，提升综合素质，为实现中华民族伟大复兴的中国梦做出应有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此次主题团日活动激发了广大团员青年的爱国主义热情和积极向上的进取精神。</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布置党风廉政建设月活动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9月29日下午，船舶工程学院召开党总支委员扩大会议，研究部署第二十三个党风廉政建设月工作。该院主持工作的党总支副书记江铃主持，全体党总支委员、辅导员及教研室主任参加。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铃首先传达了学校党风廉政建设月活动的文件精神，并结合学院实际，进行安排布置。她强调，加强党风廉政建设是推进全面从严治党的政治要求，也是学院健康发展的重要保证，党员、教师们要以此次活动为契机，与本职工作相结合，求真务实、认真履职，严格按照要求，保质保量按时完成各项工作作任务。</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据悉，该院将广泛深入地组织开展各项党风廉政建设月活动，使全体教职工提高遵纪守法、廉洁自律的意识，进一步改进学院工作作风。</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开展2018级新生《学生手册》考试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为全面推进学生工作科学化、规范化管理，10月9日晚，船舶工程学院组织全体新生在各班晚自习教室开展《学生手册》考试。各班班主任、带班担任监考，2018级380名新生参加。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考试采取闭卷形式，内容涉及校规校训、学生管理、违章处理、勤工助学等方面内容，考试过程中，同学们认真答题，现场秩序井然。经过批阅，考试结果显示总体掌握情况良好，极少数同学还需继续加强学习。考试结束后，大家表示此次考试不仅使他们掌握了学生行为准则，而且增强了守纪意识。</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本次考试达到预期效果，有效引导新生知晓、遵守校规校纪，为建设文明美丽校园打下了良好基础。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学生党支部组织观看纪录片《历史记忆中的长征》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10月10日晚，船舶工程学院在十里校区2号教学楼503教室组织2016级入党发展对象、2017级入党积极分子共同观看纪录片《历史记忆中的长征》。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影片以长征途中的遗址和纪念馆文物为线索，回顾了我党我军在长征途中历经千难万险、百折不挠的奋斗历程，展现了中华儿女为实现民族独立和人民解放的奋斗精神，彰显了中国共产党卓越的领导力和强大的凝聚力。观影结束后，同学们结合自身学习工作展开集中讨论，纷纷表示：长征带给我们的不仅仅是幸福生活，更多的是精神传承，我们要以更昂扬的斗志、更积极有为的举措，走好新的长征路，为实现中华民族伟大复兴的中国梦不懈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此次观影活动，使同学们加深了对长征精神的理解，激发了民族自尊心和自信心，坚定了为实现中国梦而奋斗的理想信念。</w:t>
      </w:r>
    </w:p>
    <w:p>
      <w:pPr>
        <w:numPr>
          <w:ilvl w:val="0"/>
          <w:numId w:val="14"/>
        </w:numPr>
        <w:spacing w:line="576" w:lineRule="auto"/>
        <w:rPr>
          <w:rStyle w:val="9"/>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color w:val="000000" w:themeColor="text1"/>
          <w:kern w:val="0"/>
          <w:sz w:val="24"/>
          <w:szCs w:val="22"/>
          <w:shd w:val="clear" w:color="auto" w:fill="FFFFFF"/>
          <w14:textFill>
            <w14:solidFill>
              <w14:schemeClr w14:val="tx1"/>
            </w14:solidFill>
          </w14:textFill>
        </w:rPr>
        <w:t>汽车工程学院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召开“新学期、新起点、新梦想”班主任工作会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9月3日16时，汽车工程学院在十里校区4号教学楼308教室召开新学期首次班主任工作会，该院副院长江文清主持，全体辅导员和班主任参加。  会上，江文清就开学期间班级重点工作进行了详细布置。他强调，班主任要加强师德师风建设，切实担负起责任。军训期间，新生班主任要及时召开安全教育主题班会，多下宿舍看望关爱学生、检查宿舍内务情况、排查安全隐患，重点关注困难学生和特殊群体。</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此次会议为该院班主任工作指明了方向，为新学期工作的顺利开展奠定了坚实基础。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开展“不忘跟党初心，牢记青春使命”主题团日活动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9月13日19时，汽车工程学院团总支在十里校区4号教学楼开展“不忘跟党初心，牢记青春使命”专题团日活动。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汽车工程学院的辅导员带领学生团学干部深入各新生班级，向新生团员们详细解读王沪宁同志在团十八大开幕式上的致词、贺军科同志在团十八上的工作报告、中国共产主义青年团第十八次全国代表大会关于十七中央委员会报告的决议等内容。新生团员们纷纷表示，要认真学习领会团的十八大精神，牢记紧跟党走的初心，不断增强责任感和使命感，争当新时代青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此次活动，增强了该院团员青年的凝聚力、向心力和战斗力，为实现中国梦凝聚青春力量。</w:t>
      </w:r>
    </w:p>
    <w:p>
      <w:pPr>
        <w:widowControl/>
        <w:spacing w:line="360" w:lineRule="auto"/>
        <w:jc w:val="center"/>
        <w:rPr>
          <w:rFonts w:ascii="宋体" w:hAnsi="宋体" w:cs="宋体"/>
          <w:color w:val="333333"/>
          <w:kern w:val="0"/>
          <w:szCs w:val="21"/>
          <w:shd w:val="clear" w:color="auto" w:fill="FFFFFF"/>
        </w:rPr>
      </w:pPr>
      <w:r>
        <w:rPr>
          <w:rStyle w:val="9"/>
          <w:rFonts w:hint="eastAsia" w:cs="宋体"/>
          <w:color w:val="000000" w:themeColor="text1"/>
          <w:sz w:val="24"/>
          <w:szCs w:val="22"/>
          <w14:textFill>
            <w14:solidFill>
              <w14:schemeClr w14:val="tx1"/>
            </w14:solidFill>
          </w14:textFill>
        </w:rPr>
        <w:t>开展“网络安全教育”主题团日活动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9月25日19时30分，汽车工程学院团总支在十里校区4号教学楼230教室开展“网络安全教育”主题团日活动。活动由该院辅导员樊远桃主持,百余名2018级团员代表参加。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樊远桃从网络安全的定义、案例分析等方面进行了网络安全宣讲，并与同学们共同探讨身边发生的网络安全事故案例。随后，组织大家集中观看了国内首部网络安全主题大型电视专题片《第五空间》，该片从个人、社会、国家三个方面展现了现代网络安全状况。同学们纷纷表示，通过此次活动，真切地感受到近在咫尺的网络安全风险，更加深刻地理解了“网络安全为人民，网络安全靠人民”的内涵及意义。</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此次活动的开展，使该院学生进一步增强了远离网络陷阱，共建清朗网络空间的意识。</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举行迎新工作表彰大会暨“驭道”精英宣讲团成立仪式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9月27日19时，汽车工程学院在十里校区四号学术厅举行迎新工作表彰大会暨“驭道”精英宣讲团成立仪式。该院学工副院长江文清出席，全体辅导员、青春汽院教导队、大二、大三学生骨干及大一全体新生参加。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文清总结回顾了2017-2018学年学院学生工作总体情况，他指出，2017年是汽车学院抓建设、上水平、促稳定、谋发展的一年，全院师生齐心协力、积极响应学校创建“双高”院校的要求，各项工作均呈现良好发展态势，但也存在不足之处，需在今后工作中加以改进。同时，他提出明确要求：一是端正思想认识；二是正确处理好学习与工作的关系；三是尽快提升工作能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大会宣布了汽车学院驭道精英宣讲团成员名单并颁发聘书，对迎新工作中表现优秀的学生干部进行了表彰。李康同学作为学生干部代表进行发言。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召开2019届毕业生就业动员大会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9月28日19时，汽车工程学院在十里校区四号学术厅召开2019届毕业生就业动员大会，该院党总支书记周俊出席并作动员讲话，全体2019届毕业生参加。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俊根据《汽车学院2019届毕业生就业工作方案》，从就业形势分析、就业过程中的心理误区、就业建议与要求等三个方面进行了阐述和指导，他要求毕业生务必要认清就业形势、明确就业目标、摆正就业心态、坚定就业信心、拓宽就业渠道、珍惜就业机会、积极主动的就业。同时，要认真把握好即将开展的校园大型双选会、专场招聘会等就业机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此次动员大会旨在帮助毕业生树立正确就业观，提高就业意识，做好就业准备，为该院顺利开展毕业生就业工作奠定坚实基础。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开展“不忘初心，紧跟党走”主题团日活动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9月28日19时30分，汽车工程学院2018级各团支部在十里校区一号教学楼各班教室开展“不忘初心，紧跟党走”主题团日活动，活动由各班团支书主持。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书带领大家学习了《中国共产主义青年团新版章程》、王沪宁代表党中央在中国共产主义青年团第十八次全国代表大会上的致词、贺军科在团十八大上所作的关于《高举习近平新时代中国特色社会主义思想伟大旗帜奋力谱写决胜全面建成小康社会全面建设社会主义现代化国家的壮丽青春篇章》的报告。学习结束后，同学们纷纷表示，要始终不忘共青团的初心和使命，以习近平新时代中国特色社会主义思想为指引，以更高的标准要求自己，勤以修身、严格自律，争做新时代有为青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此次活动使该院学生进一步增强了共青团员意识，激发了责任感和使命感。</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举办“驭道精英培育工程”2018级学生班级规划大赛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10月9日15时，汽车工程学院举办“驭道精英培育工程”2018级学生班级规划大赛。该院学工副院长江文清出席，全体辅导员担任评委，2018级11支班级代表队参加。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代表队从班级内部环境分析、班级外部环境分析、班级三年发展总目标、团支部三年发展总目标、班级阶段性目标、制定行动计划以及班级个性发展等七个方面，进行了细致规划并阐述。经过激烈角逐，最终，中德1801班获得第一名、轨道1801班获得第二名、江铃1802班获得第三名。</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比赛结束时，江文清强调，各班级要进一步加强班级建设力度，明确班级规划，提高自我管理能力，促进班风学风建设，全面推进汽车学院学生工作再上新台阶。</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召开2018级班主任迎新工作布置会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8月28日15时，信息工程学院在三号教学楼602会议室召开2018级班主任迎新工作布置会。该院党总支书记汤新祥、学生工作副院长刘官印出席，全体学生工作辅导员、新生班主任及学生助理班主任共60余人参加会议。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上，汤新祥介绍了该院2018级新生的基本情况，明确了今年迎新工作任务的艰巨性。他指出，希望各辅导员、班主任“以德为先”，按照学院总体安排开展工作，并对迎新工作提出了四点要求：一是要高度重视迎新工作，把新生接待工作做细、做实、做到位；二是要注重安全迎新，确保迎新工作平安顺利进行；三是要坚持正确的舆论导向，进一步提升学校在新生和家长心中的认可度；四是要做好新生入学教育和专业认识教育，将积极向上的目标渗透到学生管理工作中，带动学生共同发展。   随后，刘官印对迎新工作任务、报到流程、宣传布置、后勤保障、新生报到过程中可能出现的问题、报到完成后续工作、新生入学教育等工作作出具体安排，针对新生班级的安全稳定、班风学风、班委选举、困难生认定、日常管理等方面的工作向与会的新生班主任及学生助理班主任提出具体要求，重点强调了新生军训期间的工作注意事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此次会议为做好新生教育管理、加强学风建设、推动学生全面发展起到了良好的促进作用。</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开展“不忘跟党初心 牢记青春使命”主题团日活动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9月13日19时30分，信息工程学院分别在十里校区、濂溪校区教学楼组织各团支部开展“不忘跟党初心 牢记青春使命”主题团日活动。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围绕共青团十八大精神开展了形式多样的学习活动。有的团支部通过PPT、视频等形式深入学习领会共青团十八大精神，有的团支部组织同学们结合自身发表对共青团十八大精神的感悟，还有的团支部围绕“不忘跟党初心，牢记青春使命”的主题展开讨论，大家畅所欲言，谈感受、谈未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本次活动使同学们进一步明确了使命与责任。大家纷纷表示，将刻苦学习，严于律己，勇于担当，为实现中华民族伟大复兴的中国梦贡献青春力量。</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开展“勿忘国耻，振兴中华”观影活动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9月18日19时30分，信息工程学院在各班晚自习教室开展“勿忘国耻，振兴中华”观影活动，该院全体新生参加。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同学们集体观看了影片《松花江上》，该片讲述的是东北松花江流域的人民为了不当亡国奴，纷纷揭竿而起，组织义勇军进行抗日，最终集合在由中国共产党领导的东北抗日联军的旗帜下，与敌血战，苦斗十四年赢得抗战胜利的抗日英雄传奇故事。在近两个小时的观影过程中，同学们通过一幕幕历史画面，回顾了中华民族抗击外敌入侵的悲壮历史。观影结束后，各班同学组织开展讨论，大家纷纷表示：要勿忘国耻，发奋图强，时刻铭记振兴中华的誓言，为实现中国梦不懈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此次活动增强了该院学生的爱国主义情怀，激发了报国之志。</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开展“共建网络安全，共享网络文明”主题观影活动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9月21日，信息工程学院举办最美文明寝室评比大赛，比赛由该院学生分会生活部承办，全体新生宿舍参加评比。</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主要从寝室卫生、文化装饰等方面进行评比，经过前期精心准备，各寝室形成了干净整洁、特色鲜明的良好环境。有的寝室摆放绿色盆景，充满着自然和谐的氛围；有的寝室粘贴壁纸，呈现出现代都市的气息；有的寝室悬挂清秀古雅的字画，彰显古色古香的韵味。经评比，最终，濂溪校区7栋504寝室、十里校区1栋701寝室分别获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本次比赛为该院学子创造一个“文明、卫生、健康、向上”的寝室文化环境，营造一个互助互爱、积极愉悦、学习氛围浓厚的寝室氛围奠定了坚实基础。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举办最美文明寝室评比大赛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9月21日，信息工程学院举办最美文明寝室评比大赛，比赛由该院学生分会生活部承办，全体新生宿舍参加评比。</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主要从寝室卫生、文化装饰等方面进行评比，经过前期精心准备，各寝室形成了干净整洁、特色鲜明的良好环境。有的寝室摆放绿色盆景，充满着自然和谐的氛围；有的寝室粘贴壁纸，呈现出现代都市的气息；有的寝室悬挂清秀古雅的字画，彰显古色古香的韵味。经评比，最终，濂溪校区7栋504寝室、十里校区1栋701寝室分别获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本次比赛为该院学子创造一个“文明、卫生、健康、向上”的寝室文化环境，营造一个互助互爱、积极愉悦、学习氛围浓厚的寝室氛围奠定了坚实基础。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举办学生党员及入党积极分子培训班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为深入学习贯彻习近平新时代中国特色社会主义思想和党的十九大精神，9月27日至30日，信息工程学院举办学生党员及入党积极分子培训班，该院全体学生党员及入党积极分子共98人参加。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培训采取集中培训与自主学习相结合的方式，通过专题辅导、观看视频、分组讨论、网络自学等方式，使大家进一步掌握党的基本知识和基本理论、习近平新时代中国特色社会主义思想和党的十九大精神、《中国共产党章程》《中国共产党发展党员工作细则》《中国共产党廉洁自律准则》《中国共产党纪律处分条例》等方面内容。培训中，还邀请了马克思主义学院常务副院长李宏、保卫处处长江忠、纪监办副科级纪检员徐超等教师进行专题授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此次培训，进一步强化了该院学生党员及入党积极分子的宗旨意识和党性修养，为提高党员发展质量奠定了良好基础。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召开2019届毕业生就业动员大会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做好2019届毕业生就业工作，10月8日至10月9日，信息工程学院分别在十里校区四号学术厅、濂溪校区图书馆学术厅召开2019届毕业生就业动员大会，该院党总支书记汤新祥、学生工作副院长刘官印出席，学生工作辅导员、全体毕业班班主任、1000余名2019届毕业生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动员会上，汤新祥首先介绍了召开此次动员大会的目的及意义，并从“以平常心态正确地认识当前的就业形势、以积极心态纠正错误倾向，端正就业态度、以阳光心态踏踏实实地走上求职之路、以务实心态能动地参与创新创业活动”等四个方面向全体毕业生提出了明确要求。刘官印对近期毕业生就业工作进行了安排布置，着重针对“江西微就业平台”相关操作、高校毕业生就业推荐表及就业协议书规范填写、优秀毕业生毕业学年奖学金评定及发放工作实施细则、毕业生顶岗实习要求、毕业生图像采集、实习离校及答辩返校的纪律与安全等方面工作进行详细阐释。</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此次动员大会帮助毕业生进一步了解了就业形势，明确了就业目标，为该院就业工作顺利开展打下了坚实基础。</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顺利完成迎新工作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8月28日至31日，建筑工程学院在延续了传统的迎新模式基础上，创新开启“未来信箱”，为新生提供了更加生动有趣的迎新方式。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保障迎新工作高效有序进行，建筑工程学院研究制定了周密的迎新工作方案，召开了迎新工作动员大会，对迎新工作进行了专项部署。迎新期间，全院师生通力合作，对新生进行“一对一”服务，开展了专业介绍、报道注册、信息登记、微信扫码加入班级群等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此外，学院还特别设置了“未来信箱”，在入学第一天，每一位新生写下自己对未来三年的期望，投递给三年后的自己，并拍照留念。该院迎新工作多措并举取得了良好成效，并获学生及家长一致好评。</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开展新生助教工作布置会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8月31日16时30分，建筑工程学院在十里校区华宾楼203教室召开新生助教工作布置会。会议由该院主持工作的党总支副书记刘兆平主持，全体辅导员及助教参加。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会上，刘兆平对班级助教提出了四点工作要求：一要牢记自身职责；二要做事耐心细心；三要严守纪律，不得接受家长及学生的吃请，不得与任何商家建立联系推销关系；四要做好先锋表率作用。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此次会议旨在帮助班级助教明确工作目标和责任，协助班主任做好班级管理工作。</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党总支组织开展党的十九大知识测试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为进一步检验广大党员对习近平新时代中国特色社会主义思想和党的十九大报告精神的学习掌握程度，9月18日15时，建筑工程学院党总支在濂溪校区教学楼428室组织全体党员开展党的十九大知识测试。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测试采用闭卷考试的形式，测试内容从党的十九大报告和《中国共产党章程》中随机抽取，切实检验广大党员平时集中学习和自我学习的成效。测试结束后，该院主持工作的党总支副书记刘兆平强调，广大党员要对照测试反映出来的问题和弱项及时查漏补缺，在学懂、弄通、做实上下功夫，将学习习近平新时代中国特色社会主义思想和党的十九大精神作为指导实践、推动工作的重要途径，立足本职岗位，努力创先争优，以实际行动为学校“双高”建设贡献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此次活动通过“以考促学”的方式，增强了该院全体党员对十九报告和《党章》内容的理解和把握程度，让习近平新时代中国特色社会主义思想入脑入心。</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开展“网络安全始于心 安全网络践于行”主题团日活动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为提升青年团员网络安全意识，普及网络安全知识，9月19日19时30分，建筑工程学院在十里校区1号教学楼、4号教学楼开展“网络安全始于心 安全网络践于行”主题团日活动，该院2018级各团支部参加。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组织本班团员观看了国内首部网络安全主题大型电视专题片《第五空间》。影片从个人、社会、国家三个维度真实展现了大数据时代我国的网络安全状况，使同学们深刻认识到网络时代下存在着个人信息泄露的巨大风险。观影结束后，各团支部以如何加强校园网络安全建设为主题进行交流讨论，大家纷纷表示，要从自身做起，维护网络文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通过本次活动，使该院青年团员进一步掌握了网络安全知识，树立了营造绿色文明安全网络环境的意。</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开展“不忘初心 紧跟党走”主题团日活动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9月27日19时30分，建筑工程学院2018级各团支部在晚自习教室开展“不忘初心 紧跟党走”主题团日活动，活动由各班团支书主持。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通过播放《中国共产主义青年团第十八次全国代表大会在京开幕》《习近平同团中央新一届领导班子成员集体谈话》两段视频，组织团员青年学习了团的十八大精神。随后，大家纷纷畅谈学习体会，一致表示：作为当代青年，我们要担负起新时代的使命与责任，紧跟党的步伐，为我校创建“双高”院校，为实现中华民族伟大复兴的中国梦努力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此次活动加强了同学们对共青团的了解与认识，为从严治团打下了坚实基础，也为践行社会主义核心价值观、实现中国梦添砖加瓦。</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开展宿舍卫生安全大检查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为加强宿舍管理，规范学生行为，9月29日，建筑工程学院在十里校区、濂溪校区学生宿舍开展卫生安全大检查，该院全体辅导员、班主任参与。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检查重点围绕宿舍卫生、安全隐患等情况进行，做到不留死角、不留隐患。通过检查发现，总体情况良好，少部分宿舍还存在脏乱差、违章用电情况，辅导员和班主任进行了现场记录，责令其快速整改并开展安全教育，后期将进行复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此次宿舍卫生安全大检查，有效促进了该院学生文明行为的养成，增强了宿舍安全防范意识，为推进文明美丽校园建设奠定了良好基础。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召开2019届毕业生就业动员大会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8日中午、下午，建筑工程学院分别在十里校区4号学术厅、濂溪校区图书馆报告厅召开2019届毕业生就业动员大会，会议由该院主持工作的党总支副书记刘兆平主持，各教研室主任、辅导员、毕业班班主任以及全体毕业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兆平要求毕业生们充分了解就业形势，树立正确的就业观，同时，他鼓励大家摆正就业心态，抓紧当前的就业黄金期，积极参加双选会和专场招聘会。各教研室主任分别介绍了本专业的就业前景，分析了毕业生的就业发展方向。就业干事易佳玮为毕业生们阐述了就业全过程的注意事项、学院就业信息发布平台使用方法及相关工作安排，鼓励大家要积极主动关注招聘信息。</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本次动员大会，旨在帮助该院毕业生树立正确的就业择业观念，明确自身发展目标，为顺利开展就业工作打下坚实基础。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开展“青年大学习”第一期主题团课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10月11日19时30分，建筑工程学院团总支在各班教室开展“青春大学习”第一期主题团课活动，该院团总支书记张瑞、各班团支书担任主讲，2018级全体团员参加。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主讲人通过组织观看会议视频、学习讲话原文、开展知识测试等环节，帮助团员青年进一步深入学习习近平总书记“7·2”重要讲话和团的十八大会议精神，并明确要求大家要谨遵习总书记的谆谆教诲，树理想、学本领、敢担当，为实现中华民族伟大复兴的中国梦贡献青春力量。随后，同学们展开热烈讨论，纷纷表示：作为当代青年，我们要紧跟党的步伐，深入学习领会习近平新时代中国特色社会主义思想，为担负起新时代的使命与责任努力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此次活动，增强了团员青年的理想信念，提高了该院团组织工作科学化、制度化、规范化水平，为有效开展团学工作打下了坚实基础。</w:t>
      </w:r>
    </w:p>
    <w:p>
      <w:pPr>
        <w:pStyle w:val="2"/>
        <w:numPr>
          <w:ilvl w:val="0"/>
          <w:numId w:val="14"/>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召开新学期工作会议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8月28日上午8时30分，经济管理学院在濂溪校区教学楼628会议室召开新学期第一次全体教职工大会，布置安排该院本学期主要工作和开学期间重点工作。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该院负责人占跃华对暑假期间各项工作进行了总结，根据学校部署要求，结合部门实际，对本学期工作作出了总体安排，并对开学前后的重点工作进行了部署：一是全力以赴做好迎新工作；二是认真做好新学期教学各项准备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主持工作的党总支副书记王辉传达了学校迎新工作协调会精神，对做好2018年迎新工作、开学期间的安全稳定工作提出了具体要求。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强调，全体教职工要继续发扬经济管理学院的优良作风，牢记使命、恪尽职守、齐心协力、开拓进取，尽快调整工作状态，以良好的精神面貌、务实的工作态度、勤勉的工作作风，全力投入新学期各项工作，为推进“双高”院校创建工作做出积极贡献。</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召开新生班主任培训会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9月2日上午10时，经济管理学院在濂溪校区教学楼628会议室召开新生班级班主任培训会，该院副院长岳珊主持会议，全体辅导员和新生班级班主任参加。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岳珊从安全稳定、军训管理、常规工作、素质拓展、班级建设等五个方面，就如何做好班主任工作进行了布置安排，并针对新生班级的入学教育、班风学风、班委选举、日常管理等工作向与会的新生班主任提出了具体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本次培训会议，进一步明确了班主任工作职责，强化了班主任责任意识，为该院新生班级管理工作打下了坚实基础。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开展“不忘跟党初心 牢记青春使命”主题团日活动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9月13日19时30分，经济管理学院在濂溪校区教学楼各班晚自习教室开展“不忘跟党初心 牢记青春使命”主题团日活动，活动由各班团支书主持，2018级全体新生参加。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伊始，各班团支书作为领誓人，带领新生团员重温入团誓词。随后，团支书通过PPT和视频展示的方式，带领大家对习近平总书记同团中央新一届领导班子成员集体谈话时的重要讲话精神、王沪宁同志代表党中央致词的主要精神、团第十七届中央委员会所做工作报告以及《团章》的修改情况等内容进行了认真学习和交流谈论。新生团员们纷纷表示，要认真学习领会团的十八大精神，牢记紧跟党走的初心，不断增强责任感和使命感，争做有担当的新时代青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本次活动旨在引导广大青年深入学习领会团的十八大精神，进一步明确自身努力方向和历史使命，为我校共青团工作打下坚实基础。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开展“践行社会主义核心价值观，助力九江文明城市创建”主题签名活动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9月15日上午10时，经济管理学院在濂溪校区静雅园旁开展“践行社会主义核心价值观，助力九江文明城市创建”主题签名活动。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经管学院学生干部以标语展示、海报宣传、现场讲解的形式，积极向同学们宣传社会主义核心价值观，普及九江文明城市创建相关知识。倡导大家牢记社会主义核心价值观“24字”，并将其内涵融入日常学习和生活中。同学们在横幅上进行签名，纷纷表示要从身边小事做起，弘扬正能量，践行真善美，为文明城市创建贡献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本次活动旨在引导同学们践行社会主义核心价值观，以实际行动助力九江市创建全国文明城市。</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开展学生宿舍卫生安全大检查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为加强学生宿舍管理，规范学生行为，9月21日，经济管理学院开展了全院学生宿舍卫生安全大检查，学生分会生活部全体成员参与。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检查中，检查组重点检查学生宿舍卫生、安全用电以及防火防盗等情况。经过近一个小时的检查，宿舍卫生状况普遍良好，大多数宿舍做到了被褥衣物叠放整齐，地面桌面干净整洁，用电规范安全。但也存在个别宿舍“不达标”，仍有卫生死角，随意使用电线或衣物乱丢乱放等问题。随后，检查组对检查不合格的宿舍提出了相应整改意见，令其快速整改，后期将进行复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通过此次全院学生宿舍卫生检查，有效地增强了学生的安全防范意识、美化了宿舍卫生环境，为营造团结互助、友爱和谐的宿舍氛围奠定了良好基础。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开展“弘扬网络正能量，争做当代好网民”主题团日活动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9月25日20时，经济管理学院2018级新生在各班教室开展“弘扬网络正能量，争做当代好网民”主题团日活动，本次活动由各班团支书主持。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集体观看了《2018国家网络安全宣传周》《护苗网络安全课堂》等专题宣传片，影片用真实案例展现了网络的双面性。观影后，同学们纷纷表示，网络为我们提供了丰富的信息资源，但也存在安全隐患，我们要增强自身的网络安全意识，维护网络文明。随后，各班团支书阐述本次主题团日活动的意义并号召大家：争做当代好网民，就明确网络安全的重要性，学会理智对待网络诱惑，从而更好的利用网络促进学习与进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本次主题团日活动旨在使该院学子弘扬网络正能量，共建文明上网、安全上网的校园网络文化氛围。</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召开2019届毕业生顶岗实习动员大会暨就业工作大会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10月9日16时，经济管理学院在濂溪校区图书馆报告厅召开2019届毕业生顶岗实习动员大会暨就业工作大会，该院领导王辉、占跃华、余小舰、岳珊出席，全体辅导员、2019届毕业班班主任及毕业生代表参加。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王辉从“分析就业形势、树立就业观念、明确就业目标”三个方面进行了深入阐述，引导毕业生正确认识自我，树立积极向上的求职心态。占跃华要求2019届毕业生珍惜在校学习时间，努力提升专业素养，把握好即将到来的校园专场招聘会和双选会等就业机会。余小舰详细讲解了《经济管理学院顶岗实习管理办法》《经济管理学院顶岗实习实施细则》等内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此次会议，旨在帮助该院毕业生充分了解当前就业形势和顶岗实习要求，提升就业信心，为就业工作的顺利开展提供有力保障。</w:t>
      </w:r>
    </w:p>
    <w:p>
      <w:pPr>
        <w:widowControl/>
        <w:spacing w:line="360" w:lineRule="auto"/>
        <w:jc w:val="center"/>
        <w:rPr>
          <w:rStyle w:val="9"/>
          <w:rFonts w:hint="eastAsia" w:cs="宋体"/>
          <w:color w:val="000000" w:themeColor="text1"/>
          <w:sz w:val="24"/>
          <w:szCs w:val="22"/>
          <w14:textFill>
            <w14:solidFill>
              <w14:schemeClr w14:val="tx1"/>
            </w14:solidFill>
          </w14:textFill>
        </w:rPr>
      </w:pP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学生党支部开展“纪念辛亥革命107周年”观影活动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为纪念辛亥革命107周年，10月10日晚，经济管理学院学生党支部在濂溪校区实训楼208教室开展观影活动。2017级全体入党积极分子参加。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大家首先观看了电影《辛亥革命》，影片从晚清末年辛亥革命的历史背景、起因和过程等三个方面，讲述了以孙中山为首的革命派，决心通过革命推翻清政府建立共和体制的故事。观影活动使同学们重温了历史，大家纷纷表示，要将辛亥革命中不屈不挠、为国奉献的精神传承下去，为实现中华民族伟大复兴的中国梦贡献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此次活动，有助于该院学生明确历史使命、弘扬爱国精神，为培养“六有”青年奠定了坚实基础。</w:t>
      </w:r>
    </w:p>
    <w:p>
      <w:pPr>
        <w:pStyle w:val="2"/>
        <w:numPr>
          <w:ilvl w:val="0"/>
          <w:numId w:val="14"/>
        </w:numPr>
        <w:rPr>
          <w:rStyle w:val="9"/>
          <w:rFonts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 xml:space="preserve">召开新生班主任工作布置会议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9月1日15时，财会金融学院在濂溪校区教学楼328会议室召开本学期首次新生班级班主任工作布置会议，会议由该院党总支书记周巍主持，学工副院长蔡晟、全体辅导员及2018级新生班主任参加。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会上，周巍从道德建设、文化建设、文明建设、诚信建设、楷模建设等五个方面对新生班主任提出了具体要求，并指出，身教胜于言教，班主任要用爱心和行动去教育引领学生健康成长。</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本次会议使该院新生班主任进一步明确了工作责任，提高了班级管理水平，为2018级班级建设打下了良好基础。</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 xml:space="preserve">开展“学习新团章”主题团日活动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为深入学习贯彻团的十八大精神，9月6日晚，财会金融学院团总支组织全体2018级新生，在濂溪校区教学楼各班教室开展“学习新团章”主题团日活动。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由该院团课讲师团主讲，讲师团成员分别前往各班级，从中国共产主义青年团的性质、基本任务、需要发挥的作用，团建的基本要求，团员的权利和义务等方面，为大家讲解新团章内容及修改团章的重要意义。</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活动旨在强化团员青年学习新团章、遵守团章、践行团章意识，增强团的凝聚力。</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开展“创文明城市 建和谐校园”志愿服务活动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9月8日16时，财会金融学院组织青年志愿者在濂溪校区开展“创文明城市 建和谐校园”志愿服务活动。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包括校园清扫、文明手册宣讲两个部分，志愿者们积极参与、分工协作，一组对教室、食堂及宿舍走廊进行清扫；另一组负责在校内发放《九江市民文明手册》，号召广大青年学生积极参与到文明城市创建中，共同营造校园和谐氛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本次活动旨在以实际行动传递文明，全力推进九江市创建全国文明城市工作。</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组织开展“师恩情深，感谢有你”感恩教师节主题团日活动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为庆祝第34个教师节，9月10日，财会金融学院组织开展“师恩情深，感谢有你”教师节主题团日活动。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当天，各班团员代表早早等候在班级门口，为前来上课的老师们送上美丽的鲜花和节日的祝福。同时，该院各团支部利用课余时间共读《师说》，并开展“我和我的老师”合影征集等活动。丰富多彩的活动吸引了同学们的广泛参与，大家纷纷通过送一朵花、敬一杯水、道一声谢、鞠一个躬等方式表达出对老师的感谢和敬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此次活动的开展，增进了该院师生间的交流，营造了尊师重教的良好风尚。</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开展“勿忘国耻，爱我中华”九一八主题团日活动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9月18日晚，财会金融学院在濂溪校区教学楼各班教室开展“勿忘国耻，爱我中华”九一八主题团日活动。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集中观看了专题纪录片《大揭秘：解密东方战场之九一八事件真相》，该纪录片深刻剖析了九一八事变爆发的原因及背景，反映了侵华日军的滔天罪行。随后，各团支部开展大讨论，“财金青年说”——说说你心中的“九一八”，团员们纷纷表示，国耻永不忘，青年当自强，要以史为鉴，在一言一行中践行社会主义核心价值观，争做合格共青团员。</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本次活动激发了团员青年的爱国热情和报国之志，为实现中华民族伟大复兴的中国梦汇聚青春力量。</w:t>
      </w:r>
    </w:p>
    <w:p>
      <w:pPr>
        <w:widowControl/>
        <w:spacing w:line="360" w:lineRule="auto"/>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 xml:space="preserve">开展“弘扬网络正能量 争做青年好网民”主题团日活动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9月19日晚，财会金融学院在濂溪校区教学楼各班教室开展“弘扬网络正能量 争做青年好网民”主题团日活动，该院广大团员青年积极参与。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首先集中观看了国内首部网络安全主题大型电视专题片《第五空间》，随后就《中华人民共和国网络安全法》《互联网跟帖评论服务管理规定》《互联网论坛社区服务管理规定》《互联网群组信息服务管理规定》等网络安全法律法规进行了学习讨论。团员青年们纷纷表示，在这个网络新时代里，充斥着各种形形色色的内容，要学会识别真实内容,遵守网络规范，抵制谣言信息，传播向上向善向美的优质内容是青年学生应尽的责任和义务。</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此次活动的开展有助于引导团员青年增强新时代好网民“六个意识”，自觉在网络空间里践行社会主义核心价值观，弘扬青春正能量。</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开展“不忘初心，紧跟党走”主题团日活动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9月27日晚，财会金融学院在各班晚自习教室开展“不忘初心，紧跟党走”主题团日活动，该院主要团学干部、全体新生团员参加。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以PPT展示的形式，带领团员青年从中国共产主义青年团的性质、基本任务、作用、团建的基本要求、团员的权利和义务等方面深入学习了《中国共产主义青年团章程》（最新修正版），随后，同学们以“不忘初心，紧跟党走”为主题，展开热烈讨论，大家纷纷表示，将认真学习贯彻落实团的十八大精神，坚定理想信念，不忘初心，牢记使命，争做新时代有为青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本次活动进一步增强了该院团组织的号召力和凝聚力，提高了同学们的政治素养，为实现中华民族伟大复兴的中国梦奠定了坚实基础。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开展“修身立德 求知爱国”主题团日活动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在新中国成立69周年到来之际，为激发青年学生的爱国主义热情，9月28日晚，财会金融学院团总支组织2018级团支部在本班教室开展“修身立德 求知爱国”主题团日活动。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团支部集中观看了2017大阅兵视频、《我是演说家》节目中的爱国演讲片段，随后，各团支部开展“与国旗合影，为祖国点赞”活动，同学们纷纷与国旗合影留念，并将照片、祝福语发布在个人QQ空间及微信朋友圈，以此表达对祖国的热爱之情，传递青春正能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此次活动展现了同学们的爱国热情和报国之志，提升了民族自豪感和使命感，进一步坚定了团员青年不忘初心跟党走的信念。</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开展“感恩资助 励志成才”主题教育活动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10月9日15时，财会金融学院在濂溪校区教学楼128室开展“感恩资助 励志成才”主题教育活动，由该院辅导员程梦月主持，受助学生代表参加。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程梦月向同学们详细解读了学校的各项资助政策及助学贷款相关事项，她强调，助学贷款是国家为帮助家庭贫困的大学生，顺利完成学业的一项资助政策，诚信还款则是每位贷款学生的责任和义务。随后，她分享了该院贫困学子的励志案例，激励同学们要常怀感恩之心，化承诺为实际行动。受助学生纷纷表示，将努力完成学业，用感恩回馈社会，用知识报效国家。</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本次活动进一步宣传了国家资助政策，增强了资助育人成效，为该院学生资助工作有效开展奠定了良好基础。</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5"/>
        </w:numPr>
        <w:spacing w:beforeLines="50"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w:t>
      </w:r>
      <w:r>
        <w:rPr>
          <w:rStyle w:val="9"/>
          <w:rFonts w:hint="eastAsia" w:ascii="宋体" w:hAnsi="宋体" w:cs="宋体"/>
          <w:b/>
          <w:color w:val="000000" w:themeColor="text1"/>
          <w:kern w:val="0"/>
          <w:sz w:val="24"/>
          <w:shd w:val="clear" w:color="auto" w:fill="FFFFFF"/>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6</w:t>
      </w:r>
      <w:r>
        <w:rPr>
          <w:rStyle w:val="9"/>
          <w:rFonts w:hint="eastAsia" w:ascii="宋体" w:hAnsi="宋体" w:cs="宋体"/>
          <w:b/>
          <w:color w:val="000000" w:themeColor="text1"/>
          <w:kern w:val="0"/>
          <w:sz w:val="24"/>
          <w:shd w:val="clear" w:color="auto" w:fill="FFFFFF"/>
          <w14:textFill>
            <w14:solidFill>
              <w14:schemeClr w14:val="tx1"/>
            </w14:solidFill>
          </w14:textFill>
        </w:rPr>
        <w:t>周）</w:t>
      </w:r>
    </w:p>
    <w:p>
      <w:pPr>
        <w:widowControl/>
        <w:numPr>
          <w:ilvl w:val="0"/>
          <w:numId w:val="16"/>
        </w:numPr>
        <w:shd w:val="clear" w:color="auto" w:fill="FFFFFF"/>
        <w:spacing w:beforeLines="50" w:afterLines="50"/>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常规工作</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lang w:eastAsia="zh-CN"/>
        </w:rPr>
      </w:pPr>
      <w:r>
        <w:rPr>
          <w:rFonts w:hint="eastAsia" w:ascii="宋体" w:hAnsi="宋体" w:cs="宋体"/>
          <w:kern w:val="0"/>
          <w:szCs w:val="21"/>
          <w:shd w:val="clear" w:color="auto" w:fill="FFFFFF"/>
          <w:lang w:eastAsia="zh-CN"/>
        </w:rPr>
        <w:t>新生迎新军训各项工作；</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lang w:eastAsia="zh-CN"/>
        </w:rPr>
      </w:pPr>
      <w:r>
        <w:rPr>
          <w:rFonts w:hint="eastAsia" w:ascii="宋体" w:hAnsi="宋体" w:eastAsia="宋体" w:cs="宋体"/>
          <w:kern w:val="0"/>
          <w:szCs w:val="21"/>
          <w:shd w:val="clear" w:color="auto" w:fill="FFFFFF"/>
          <w:lang w:eastAsia="zh-CN"/>
        </w:rPr>
        <w:t>新学期早操、晚自习和校园文明督察等各项常规工作正常进行；</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lang w:eastAsia="zh-CN"/>
        </w:rPr>
      </w:pPr>
      <w:r>
        <w:rPr>
          <w:rFonts w:hint="eastAsia" w:ascii="宋体" w:hAnsi="宋体" w:eastAsia="宋体" w:cs="宋体"/>
          <w:kern w:val="0"/>
          <w:szCs w:val="21"/>
          <w:shd w:val="clear" w:color="auto" w:fill="FFFFFF"/>
          <w:lang w:eastAsia="zh-CN"/>
        </w:rPr>
        <w:t>做好三风整治月各项检查工作的每日汇总和公示，以及每周汇总上报工作；</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rPr>
      </w:pPr>
      <w:r>
        <w:rPr>
          <w:rFonts w:hint="eastAsia" w:ascii="宋体" w:hAnsi="宋体" w:eastAsia="宋体" w:cs="宋体"/>
          <w:kern w:val="0"/>
          <w:szCs w:val="21"/>
          <w:shd w:val="clear" w:color="auto" w:fill="FFFFFF"/>
          <w:lang w:eastAsia="zh-CN"/>
        </w:rPr>
        <w:t>进行</w:t>
      </w:r>
      <w:r>
        <w:rPr>
          <w:rFonts w:hint="eastAsia" w:ascii="宋体" w:hAnsi="宋体" w:eastAsia="宋体" w:cs="宋体"/>
          <w:kern w:val="0"/>
          <w:szCs w:val="21"/>
          <w:shd w:val="clear" w:color="auto" w:fill="FFFFFF"/>
          <w:lang w:val="en-US" w:eastAsia="zh-CN"/>
        </w:rPr>
        <w:t>单项奖汇总审核，校级奖学金、三好优干名额分配</w:t>
      </w:r>
      <w:r>
        <w:rPr>
          <w:rFonts w:hint="eastAsia" w:ascii="宋体" w:hAnsi="宋体" w:eastAsia="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rPr>
      </w:pPr>
      <w:r>
        <w:rPr>
          <w:rFonts w:hint="eastAsia" w:ascii="宋体" w:hAnsi="宋体" w:eastAsia="宋体" w:cs="宋体"/>
          <w:kern w:val="0"/>
          <w:szCs w:val="21"/>
          <w:shd w:val="clear" w:color="auto" w:fill="FFFFFF"/>
          <w:lang w:eastAsia="zh-CN"/>
        </w:rPr>
        <w:t>学生综合素质测评工作；</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rPr>
      </w:pPr>
      <w:r>
        <w:rPr>
          <w:rFonts w:hint="eastAsia" w:ascii="宋体" w:hAnsi="宋体" w:eastAsia="宋体" w:cs="宋体"/>
          <w:kern w:val="0"/>
          <w:szCs w:val="21"/>
          <w:shd w:val="clear" w:color="auto" w:fill="FFFFFF"/>
          <w:lang w:eastAsia="zh-CN"/>
        </w:rPr>
        <w:t>班主任、班级信息汇总，班主任津贴预发等工作；</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lang w:eastAsia="zh-CN"/>
        </w:rPr>
      </w:pPr>
      <w:r>
        <w:rPr>
          <w:rFonts w:hint="eastAsia" w:ascii="宋体" w:hAnsi="宋体" w:eastAsia="宋体" w:cs="宋体"/>
          <w:kern w:val="0"/>
          <w:szCs w:val="21"/>
          <w:shd w:val="clear" w:color="auto" w:fill="FFFFFF"/>
          <w:lang w:eastAsia="zh-CN"/>
        </w:rPr>
        <w:t>思想动态、安稳报表、单位矛盾纠纷排查调处情况表；</w:t>
      </w:r>
    </w:p>
    <w:p>
      <w:pPr>
        <w:widowControl/>
        <w:numPr>
          <w:ilvl w:val="0"/>
          <w:numId w:val="17"/>
        </w:numPr>
        <w:shd w:val="clear" w:color="auto" w:fill="FFFFFF"/>
        <w:tabs>
          <w:tab w:val="left" w:pos="268"/>
        </w:tabs>
        <w:spacing w:line="360" w:lineRule="exact"/>
        <w:jc w:val="left"/>
        <w:rPr>
          <w:rFonts w:hint="eastAsia" w:ascii="宋体" w:hAnsi="宋体" w:eastAsia="宋体" w:cs="宋体"/>
          <w:kern w:val="0"/>
          <w:szCs w:val="21"/>
          <w:shd w:val="clear" w:color="auto" w:fill="FFFFFF"/>
        </w:rPr>
      </w:pPr>
      <w:r>
        <w:rPr>
          <w:rFonts w:hint="eastAsia" w:ascii="宋体" w:hAnsi="宋体" w:eastAsia="宋体" w:cs="宋体"/>
          <w:kern w:val="0"/>
          <w:szCs w:val="21"/>
          <w:shd w:val="clear" w:color="auto" w:fill="FFFFFF"/>
          <w:lang w:val="en-US" w:eastAsia="zh-CN"/>
        </w:rPr>
        <w:t>学工简报</w:t>
      </w:r>
      <w:r>
        <w:rPr>
          <w:rFonts w:hint="eastAsia" w:ascii="宋体" w:hAnsi="宋体" w:eastAsia="宋体" w:cs="宋体"/>
          <w:kern w:val="0"/>
          <w:szCs w:val="21"/>
          <w:shd w:val="clear" w:color="auto" w:fill="FFFFFF"/>
          <w:lang w:eastAsia="zh-CN"/>
        </w:rPr>
        <w:t>；</w:t>
      </w:r>
    </w:p>
    <w:p>
      <w:pPr>
        <w:widowControl/>
        <w:shd w:val="clear" w:color="auto" w:fill="FFFFFF"/>
        <w:spacing w:beforeLines="50" w:afterLines="50"/>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2、班级建设</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2018级新生转型实施方案修改拟定、实施</w:t>
      </w:r>
      <w:r>
        <w:rPr>
          <w:rFonts w:hint="eastAsia" w:ascii="宋体" w:hAnsi="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2018级班级建设风采展示月活动方案拟定</w:t>
      </w:r>
      <w:r>
        <w:rPr>
          <w:rFonts w:hint="eastAsia" w:ascii="宋体" w:hAnsi="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2018年度标兵班集体、先进班集体评审</w:t>
      </w:r>
      <w:r>
        <w:rPr>
          <w:rFonts w:hint="eastAsia" w:ascii="宋体" w:hAnsi="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标兵班集体建设经验分享会</w:t>
      </w:r>
      <w:r>
        <w:rPr>
          <w:rFonts w:hint="eastAsia" w:ascii="宋体" w:hAnsi="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班级风采展示活动</w:t>
      </w:r>
      <w:r>
        <w:rPr>
          <w:rFonts w:hint="eastAsia" w:ascii="宋体" w:hAnsi="宋体" w:cs="宋体"/>
          <w:kern w:val="0"/>
          <w:szCs w:val="21"/>
          <w:shd w:val="clear" w:color="auto" w:fill="FFFFFF"/>
          <w:lang w:eastAsia="zh-CN"/>
        </w:rPr>
        <w:t>；</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第五期班长、团支书培训班</w:t>
      </w:r>
      <w:r>
        <w:rPr>
          <w:rFonts w:hint="eastAsia" w:ascii="宋体" w:hAnsi="宋体" w:cs="宋体"/>
          <w:kern w:val="0"/>
          <w:szCs w:val="21"/>
          <w:shd w:val="clear" w:color="auto" w:fill="FFFFFF"/>
          <w:lang w:eastAsia="zh-CN"/>
        </w:rPr>
        <w:t>筹备工作。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rPr>
        <w:t>思想教育</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开展2018级新生校史校情教育；</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开展学习新团章主题团日活动；</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开展“不忘跟党初心 牢记青春使命”主题团日活动，学习团十八大精神；</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开展“学习新思想，建功新时代”主题团日活动，学习习总书记“</w:t>
      </w:r>
      <w:r>
        <w:rPr>
          <w:rFonts w:hint="eastAsia" w:ascii="宋体" w:hAnsi="宋体" w:cs="宋体"/>
          <w:kern w:val="0"/>
          <w:szCs w:val="21"/>
          <w:shd w:val="clear" w:color="auto" w:fill="FFFFFF"/>
          <w:lang w:val="en-US" w:eastAsia="zh-CN"/>
        </w:rPr>
        <w:t>7.2</w:t>
      </w:r>
      <w:r>
        <w:rPr>
          <w:rFonts w:hint="eastAsia" w:ascii="宋体" w:hAnsi="宋体" w:cs="宋体"/>
          <w:kern w:val="0"/>
          <w:szCs w:val="21"/>
          <w:shd w:val="clear" w:color="auto" w:fill="FFFFFF"/>
          <w:lang w:eastAsia="zh-CN"/>
        </w:rPr>
        <w:t>”讲话精神；</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举办2018国家网络安全宣传周——网络安全知识宣讲交流会；</w:t>
      </w:r>
    </w:p>
    <w:p>
      <w:pPr>
        <w:widowControl/>
        <w:numPr>
          <w:ilvl w:val="0"/>
          <w:numId w:val="17"/>
        </w:numPr>
        <w:shd w:val="clear" w:color="auto" w:fill="FFFFFF"/>
        <w:spacing w:beforeLines="50" w:afterLines="50"/>
        <w:ind w:left="0" w:leftChars="0" w:firstLine="0" w:firstLineChars="0"/>
        <w:jc w:val="left"/>
        <w:rPr>
          <w:rFonts w:hint="eastAsia" w:ascii="宋体" w:hAnsi="宋体" w:cs="宋体"/>
          <w:kern w:val="0"/>
          <w:szCs w:val="21"/>
          <w:shd w:val="clear" w:color="auto" w:fill="FFFFFF"/>
          <w:lang w:eastAsia="zh-CN"/>
        </w:rPr>
      </w:pPr>
      <w:r>
        <w:rPr>
          <w:rFonts w:hint="eastAsia" w:ascii="宋体" w:hAnsi="宋体" w:cs="宋体"/>
          <w:kern w:val="0"/>
          <w:szCs w:val="21"/>
          <w:shd w:val="clear" w:color="auto" w:fill="FFFFFF"/>
          <w:lang w:eastAsia="zh-CN"/>
        </w:rPr>
        <w:t>开展“庆祝建国69周年，青春践行核心价值观”系列活动。</w:t>
      </w:r>
    </w:p>
    <w:p>
      <w:pPr>
        <w:widowControl/>
        <w:shd w:val="clear" w:color="auto" w:fill="FFFFFF"/>
        <w:spacing w:beforeLines="50" w:afterLines="50"/>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4、素质教育</w:t>
      </w:r>
    </w:p>
    <w:p>
      <w:pPr>
        <w:widowControl/>
        <w:numPr>
          <w:ilvl w:val="0"/>
          <w:numId w:val="17"/>
        </w:numPr>
        <w:shd w:val="clear" w:color="auto" w:fill="FFFFFF"/>
        <w:tabs>
          <w:tab w:val="left" w:pos="268"/>
        </w:tabs>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举办2017-2018学年“挑战者”大擂台暨校园吉尼斯活动开擂仪式</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举办新老校区2018年迎新晚会</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开展购买2018级新生意外保险工作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召开素拓中心部门会议（各二级学院分管素拓工作辅导员参加）</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出版2018版素质教育基地宣传册</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学工平台素质拓展模块教师培训</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给各类活动提供音响支持</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ascii="宋体" w:hAnsi="宋体" w:cs="宋体"/>
          <w:kern w:val="0"/>
          <w:szCs w:val="21"/>
          <w:shd w:val="clear" w:color="auto" w:fill="FFFFFF"/>
        </w:rPr>
      </w:pPr>
      <w:r>
        <w:rPr>
          <w:rFonts w:hint="eastAsia" w:ascii="宋体" w:hAnsi="宋体" w:cs="宋体"/>
          <w:kern w:val="0"/>
          <w:szCs w:val="21"/>
          <w:shd w:val="clear" w:color="auto" w:fill="FFFFFF"/>
        </w:rPr>
        <w:t>合唱团积极排练并录制“庆祝改革开放40周年”大合唱比赛活动</w:t>
      </w:r>
      <w:r>
        <w:rPr>
          <w:rFonts w:hint="eastAsia" w:ascii="宋体" w:hAnsi="宋体" w:cs="宋体"/>
          <w:kern w:val="0"/>
          <w:szCs w:val="21"/>
          <w:shd w:val="clear" w:color="auto" w:fill="FFFFFF"/>
          <w:lang w:eastAsia="zh-CN"/>
        </w:rPr>
        <w:t>。</w:t>
      </w:r>
    </w:p>
    <w:p>
      <w:pPr>
        <w:widowControl/>
        <w:shd w:val="clear" w:color="auto" w:fill="FFFFFF"/>
        <w:spacing w:beforeLines="50" w:afterLines="50"/>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5、资助工作</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2018年秋季学期中职资助系统数据维护</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2018年秋季学期中职资助材料审核</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拟定《九江职业技术学院学生资助热点舆情应对实施细则》</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学杂费减免材料审核</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为学生填写政府资助或雨露计划回执单</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对各二级学院2018年国家奖助学金评审情况进行检查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省学生资助管理中心临时交办的任务</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本科班国家奖助学金材料上报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贫困生库和建档立卡库材料审核</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开展2018年国家奖助学金评审工作，审核并上报相关材料</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2018年秋季学期高职资助系统数据维护</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学工平台资助数据维护</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收集、审核、整理、上报义务兵及士官国家资助相关材料</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收集、审核、整理、上报退役士兵教育学费资助相关材料</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收集、审核、整理、上报2019届困难高校毕业生一次性求职补贴申报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南航本科班2019届困难高校毕业生一次性求职补贴申报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第五届“助学•筑梦•铸人”主题宣传活动作品收集，筛选，报送给活动组委会，同时报送给江西省资助中心</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江西省“筑梦飞翔•资助伴我成长”主题征文活动作品收集并提交至江西省资助中心</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参与排练全省高校庆祝改革开放40周年大合唱比赛</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安排和指导电气学院的公益劳动课</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2018-2019学年勤工助学岗位安排以及统计</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发放7、8月份暑期学生勤工助学的工资</w:t>
      </w:r>
      <w:r>
        <w:rPr>
          <w:rFonts w:hint="eastAsia" w:ascii="宋体" w:hAnsi="宋体" w:cs="宋体"/>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6、宿管管理</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开学前安全检查（8月26日开始）</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迎新接待工作（8月29日开始）</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迎新期间安全宣传</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宿委会招新</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开展“校园秩序恢复、文明美丽校园建设、三风建设”等工作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保安公司续签合同，中秋节假期安全管理工作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上级安排的其它工作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国庆假期值班及安全管理工作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加强秋冬季安全用电用火宣传、检查工作</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2018级新生住宿情况检查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计划开展推进楼栋文化建设的活动</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上级安排的其它工作</w:t>
      </w:r>
      <w:r>
        <w:rPr>
          <w:rFonts w:hint="eastAsia" w:ascii="宋体" w:hAnsi="宋体" w:cs="宋体"/>
          <w:kern w:val="0"/>
          <w:szCs w:val="21"/>
          <w:shd w:val="clear" w:color="auto" w:fill="FFFFFF"/>
          <w:lang w:eastAsia="zh-CN"/>
        </w:rPr>
        <w:t>。</w:t>
      </w:r>
    </w:p>
    <w:p>
      <w:pPr>
        <w:widowControl/>
        <w:shd w:val="clear" w:color="auto" w:fill="FFFFFF"/>
        <w:spacing w:line="360" w:lineRule="exact"/>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7、学工系统应用</w:t>
      </w:r>
    </w:p>
    <w:p>
      <w:pPr>
        <w:widowControl/>
        <w:numPr>
          <w:ilvl w:val="0"/>
          <w:numId w:val="17"/>
        </w:numPr>
        <w:shd w:val="clear" w:color="auto" w:fill="FFFFFF"/>
        <w:tabs>
          <w:tab w:val="right" w:pos="8306"/>
        </w:tabs>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迎新期间，负责迎新数据和系统维护及迎新后和招就处、教务处的数据对接</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负责迎新网和学工平台的数据对接，督促新生激活系统</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协调学工平台数据安全升级维护</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数据平台学生工作人员数据维护</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中秋、国庆学工部门值班安排</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ind w:left="0" w:leftChars="0" w:firstLine="0" w:firstLineChars="0"/>
        <w:jc w:val="left"/>
        <w:rPr>
          <w:rFonts w:hint="eastAsia" w:ascii="宋体" w:hAnsi="宋体" w:cs="宋体"/>
          <w:kern w:val="0"/>
          <w:szCs w:val="21"/>
          <w:shd w:val="clear" w:color="auto" w:fill="FFFFFF"/>
        </w:rPr>
      </w:pPr>
      <w:r>
        <w:rPr>
          <w:rFonts w:hint="eastAsia" w:ascii="宋体" w:hAnsi="宋体" w:cs="宋体"/>
          <w:kern w:val="0"/>
          <w:szCs w:val="21"/>
          <w:shd w:val="clear" w:color="auto" w:fill="FFFFFF"/>
        </w:rPr>
        <w:t>学工平台日常维护</w:t>
      </w:r>
      <w:r>
        <w:rPr>
          <w:rFonts w:hint="eastAsia" w:ascii="宋体" w:hAnsi="宋体" w:cs="宋体"/>
          <w:kern w:val="0"/>
          <w:szCs w:val="21"/>
          <w:shd w:val="clear" w:color="auto" w:fill="FFFFFF"/>
          <w:lang w:eastAsia="zh-CN"/>
        </w:rPr>
        <w:t>；</w:t>
      </w: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bCs/>
          <w:kern w:val="0"/>
          <w:sz w:val="24"/>
        </w:rPr>
      </w:pPr>
      <w:r>
        <w:rPr>
          <w:rStyle w:val="9"/>
          <w:rFonts w:hint="eastAsia" w:ascii="宋体" w:hAnsi="宋体" w:cs="宋体"/>
          <w:color w:val="000000" w:themeColor="text1"/>
          <w:kern w:val="0"/>
          <w:sz w:val="24"/>
          <w:shd w:val="clear" w:color="auto" w:fill="FFFFFF"/>
          <w:lang w:eastAsia="zh-CN"/>
          <w14:textFill>
            <w14:solidFill>
              <w14:schemeClr w14:val="tx1"/>
            </w14:solidFill>
          </w14:textFill>
        </w:rPr>
        <w:t>（二）</w:t>
      </w:r>
      <w:r>
        <w:rPr>
          <w:rStyle w:val="9"/>
          <w:rFonts w:hint="eastAsia" w:ascii="宋体" w:hAnsi="宋体" w:cs="宋体"/>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3</w:t>
      </w:r>
      <w:r>
        <w:rPr>
          <w:rStyle w:val="9"/>
          <w:rFonts w:hint="eastAsia" w:ascii="宋体" w:hAnsi="宋体" w:cs="宋体"/>
          <w:color w:val="000000" w:themeColor="text1"/>
          <w:kern w:val="0"/>
          <w:sz w:val="24"/>
          <w:shd w:val="clear" w:color="auto" w:fill="FFFFFF"/>
          <w14:textFill>
            <w14:solidFill>
              <w14:schemeClr w14:val="tx1"/>
            </w14:solidFill>
          </w14:textFill>
        </w:rPr>
        <w:t>-</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6</w:t>
      </w:r>
      <w:r>
        <w:rPr>
          <w:rStyle w:val="9"/>
          <w:rFonts w:hint="eastAsia" w:ascii="宋体" w:hAnsi="宋体" w:cs="宋体"/>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73.67%</w:t>
            </w:r>
          </w:p>
        </w:tc>
        <w:tc>
          <w:tcPr>
            <w:tcW w:w="916"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98.33%</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99.33%</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99.00%</w:t>
            </w:r>
          </w:p>
        </w:tc>
        <w:tc>
          <w:tcPr>
            <w:tcW w:w="883"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99.41%</w:t>
            </w:r>
          </w:p>
        </w:tc>
        <w:tc>
          <w:tcPr>
            <w:tcW w:w="867"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99.59%</w:t>
            </w:r>
          </w:p>
        </w:tc>
        <w:tc>
          <w:tcPr>
            <w:tcW w:w="924"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99.40%</w:t>
            </w:r>
          </w:p>
        </w:tc>
        <w:tc>
          <w:tcPr>
            <w:tcW w:w="916"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96.03%</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98.23%</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99.20%</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867"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99.62%</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widowControl/>
              <w:jc w:val="both"/>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96.67%</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93.00%</w:t>
            </w:r>
          </w:p>
        </w:tc>
        <w:tc>
          <w:tcPr>
            <w:tcW w:w="900"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99.75%</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99.50%</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99.90%</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97.24%</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99.34%</w:t>
            </w:r>
          </w:p>
        </w:tc>
        <w:tc>
          <w:tcPr>
            <w:tcW w:w="916"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99.48%</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99.92%</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99.75%</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99.96%</w:t>
            </w:r>
          </w:p>
        </w:tc>
        <w:tc>
          <w:tcPr>
            <w:tcW w:w="86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99.37%</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100%</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99.00%</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96.75%</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95.75%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99.65%</w:t>
            </w:r>
          </w:p>
        </w:tc>
        <w:tc>
          <w:tcPr>
            <w:tcW w:w="867"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98.20%</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95.29%</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99.70%</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91.00%</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99.00%</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99.02%</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98.79%</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59.00%</w:t>
            </w:r>
          </w:p>
        </w:tc>
        <w:tc>
          <w:tcPr>
            <w:tcW w:w="916"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16.37%</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3.00%</w:t>
            </w:r>
          </w:p>
        </w:tc>
        <w:tc>
          <w:tcPr>
            <w:tcW w:w="97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1.90%</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1.40%</w:t>
            </w:r>
          </w:p>
        </w:tc>
        <w:tc>
          <w:tcPr>
            <w:tcW w:w="883"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2.25%</w:t>
            </w:r>
          </w:p>
        </w:tc>
        <w:tc>
          <w:tcPr>
            <w:tcW w:w="86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-0.10%</w:t>
            </w:r>
          </w:p>
        </w:tc>
        <w:tc>
          <w:tcPr>
            <w:tcW w:w="92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2.92%</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9.01%</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2.23%</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9.59%</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4.29%</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8.55%</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3.10%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val="en-US" w:eastAsia="zh-CN"/>
              </w:rPr>
              <w:t>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kern w:val="0"/>
                <w:szCs w:val="21"/>
                <w:lang w:val="en-US" w:eastAsia="zh-CN"/>
              </w:rPr>
              <w:t>0.00%</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kern w:val="0"/>
                <w:szCs w:val="21"/>
                <w:lang w:val="en-US" w:eastAsia="zh-CN"/>
              </w:rPr>
              <w:t>100%</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kern w:val="0"/>
                <w:szCs w:val="21"/>
                <w:lang w:val="en-US" w:eastAsia="zh-CN"/>
              </w:rPr>
              <w:t>0.00%</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kern w:val="0"/>
                <w:szCs w:val="21"/>
                <w:lang w:val="en-US" w:eastAsia="zh-CN"/>
              </w:rPr>
              <w:t>0.00%</w:t>
            </w:r>
          </w:p>
        </w:tc>
      </w:tr>
    </w:tbl>
    <w:p>
      <w:pPr>
        <w:rPr>
          <w:kern w:val="0"/>
          <w:sz w:val="44"/>
        </w:rPr>
      </w:pPr>
    </w:p>
    <w:p>
      <w:pPr>
        <w:rPr>
          <w:kern w:val="0"/>
          <w:sz w:val="44"/>
        </w:rPr>
      </w:pPr>
    </w:p>
    <w:p>
      <w:pPr>
        <w:pStyle w:val="2"/>
        <w:numPr>
          <w:ilvl w:val="0"/>
          <w:numId w:val="15"/>
        </w:numPr>
        <w:spacing w:beforeLines="50" w:afterLines="50"/>
        <w:rPr>
          <w:rStyle w:val="9"/>
          <w:rFonts w:ascii="宋体" w:hAnsi="宋体" w:cs="宋体"/>
          <w:b/>
          <w:kern w:val="0"/>
          <w:sz w:val="24"/>
          <w:shd w:val="clear" w:color="auto" w:fill="FFFFFF"/>
        </w:rPr>
      </w:pPr>
      <w:r>
        <w:rPr>
          <w:rStyle w:val="9"/>
          <w:rFonts w:hint="eastAsia" w:ascii="宋体" w:hAnsi="宋体" w:cs="宋体"/>
          <w:b/>
          <w:kern w:val="0"/>
          <w:sz w:val="24"/>
          <w:shd w:val="clear" w:color="auto" w:fill="FFFFFF"/>
          <w:lang w:val="en-US" w:eastAsia="zh-CN"/>
        </w:rPr>
        <w:t>10</w:t>
      </w:r>
      <w:r>
        <w:rPr>
          <w:rStyle w:val="9"/>
          <w:rFonts w:hint="eastAsia" w:ascii="宋体" w:hAnsi="宋体" w:cs="宋体"/>
          <w:b/>
          <w:kern w:val="0"/>
          <w:sz w:val="24"/>
          <w:shd w:val="clear" w:color="auto" w:fill="FFFFFF"/>
        </w:rPr>
        <w:t>月份学生工作月行事历（</w:t>
      </w:r>
      <w:r>
        <w:rPr>
          <w:rStyle w:val="9"/>
          <w:rFonts w:hint="eastAsia" w:ascii="宋体" w:hAnsi="宋体" w:cs="宋体"/>
          <w:b/>
          <w:kern w:val="0"/>
          <w:sz w:val="24"/>
          <w:shd w:val="clear" w:color="auto" w:fill="FFFFFF"/>
          <w:lang w:val="en-US" w:eastAsia="zh-CN"/>
        </w:rPr>
        <w:t>7</w:t>
      </w:r>
      <w:r>
        <w:rPr>
          <w:rStyle w:val="9"/>
          <w:rFonts w:hint="eastAsia" w:ascii="宋体" w:hAnsi="宋体" w:cs="宋体"/>
          <w:b/>
          <w:kern w:val="0"/>
          <w:sz w:val="24"/>
          <w:shd w:val="clear" w:color="auto" w:fill="FFFFFF"/>
        </w:rPr>
        <w:t>—</w:t>
      </w:r>
      <w:r>
        <w:rPr>
          <w:rStyle w:val="9"/>
          <w:rFonts w:hint="eastAsia" w:ascii="宋体" w:hAnsi="宋体" w:cs="宋体"/>
          <w:b/>
          <w:kern w:val="0"/>
          <w:sz w:val="24"/>
          <w:shd w:val="clear" w:color="auto" w:fill="FFFFFF"/>
          <w:lang w:val="en-US" w:eastAsia="zh-CN"/>
        </w:rPr>
        <w:t>10</w:t>
      </w:r>
      <w:r>
        <w:rPr>
          <w:rStyle w:val="9"/>
          <w:rFonts w:hint="eastAsia" w:ascii="宋体" w:hAnsi="宋体" w:cs="宋体"/>
          <w:b/>
          <w:kern w:val="0"/>
          <w:sz w:val="24"/>
          <w:shd w:val="clear" w:color="auto" w:fill="FFFFFF"/>
        </w:rPr>
        <w:t>周）</w:t>
      </w:r>
    </w:p>
    <w:p>
      <w:pPr>
        <w:widowControl/>
        <w:numPr>
          <w:ilvl w:val="0"/>
          <w:numId w:val="18"/>
        </w:numPr>
        <w:shd w:val="clear" w:color="auto" w:fill="FFFFFF"/>
        <w:spacing w:beforeLines="50" w:afterLines="50"/>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常规工作</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奖学金</w:t>
      </w:r>
      <w:r>
        <w:rPr>
          <w:rFonts w:hint="eastAsia" w:ascii="宋体" w:hAnsi="宋体" w:cs="宋体"/>
          <w:color w:val="auto"/>
          <w:kern w:val="0"/>
          <w:szCs w:val="21"/>
          <w:shd w:val="clear" w:color="auto" w:fill="FFFFFF"/>
          <w:lang w:eastAsia="zh-CN"/>
        </w:rPr>
        <w:t>汇总审核</w:t>
      </w:r>
      <w:r>
        <w:rPr>
          <w:rFonts w:hint="eastAsia" w:ascii="宋体" w:hAnsi="宋体" w:cs="宋体"/>
          <w:color w:val="auto"/>
          <w:kern w:val="0"/>
          <w:szCs w:val="21"/>
          <w:shd w:val="clear" w:color="auto" w:fill="FFFFFF"/>
        </w:rPr>
        <w:t>发放工作</w:t>
      </w:r>
      <w:r>
        <w:rPr>
          <w:rFonts w:hint="eastAsia" w:ascii="宋体" w:hAnsi="宋体" w:cs="宋体"/>
          <w:color w:val="auto"/>
          <w:kern w:val="0"/>
          <w:szCs w:val="21"/>
          <w:shd w:val="clear" w:color="auto" w:fill="FFFFFF"/>
          <w:lang w:eastAsia="zh-CN"/>
        </w:rPr>
        <w:t>，以及三好、优干等评优工作</w:t>
      </w:r>
      <w:r>
        <w:rPr>
          <w:rFonts w:hint="eastAsia" w:ascii="宋体" w:hAnsi="宋体" w:cs="宋体"/>
          <w:color w:val="auto"/>
          <w:kern w:val="0"/>
          <w:szCs w:val="21"/>
          <w:shd w:val="clear" w:color="auto" w:fill="FFFFFF"/>
        </w:rPr>
        <w:t>；</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color w:val="auto"/>
          <w:kern w:val="0"/>
          <w:szCs w:val="21"/>
          <w:shd w:val="clear" w:color="auto" w:fill="FFFFFF"/>
        </w:rPr>
        <w:t>学工工作简报。</w:t>
      </w:r>
    </w:p>
    <w:p>
      <w:pPr>
        <w:widowControl/>
        <w:shd w:val="clear" w:color="auto" w:fill="FFFFFF"/>
        <w:spacing w:beforeLines="50" w:afterLines="50"/>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2、班级建设</w:t>
      </w:r>
    </w:p>
    <w:p>
      <w:pPr>
        <w:widowControl/>
        <w:numPr>
          <w:ilvl w:val="0"/>
          <w:numId w:val="19"/>
        </w:numPr>
        <w:shd w:val="clear" w:color="auto" w:fill="FFFFFF"/>
        <w:spacing w:line="360" w:lineRule="exact"/>
        <w:jc w:val="left"/>
        <w:rPr>
          <w:rFonts w:hint="eastAsia" w:ascii="宋体" w:hAnsi="宋体" w:eastAsia="宋体" w:cs="宋体"/>
          <w:color w:val="auto"/>
          <w:kern w:val="0"/>
          <w:szCs w:val="21"/>
          <w:shd w:val="clear" w:color="auto" w:fill="FFFFFF"/>
        </w:rPr>
      </w:pPr>
      <w:r>
        <w:rPr>
          <w:rFonts w:hint="eastAsia" w:ascii="宋体" w:hAnsi="宋体" w:eastAsia="宋体" w:cs="宋体"/>
          <w:color w:val="auto"/>
          <w:kern w:val="0"/>
          <w:szCs w:val="21"/>
          <w:shd w:val="clear" w:color="auto" w:fill="FFFFFF"/>
          <w:lang w:eastAsia="zh-CN"/>
        </w:rPr>
        <w:t>开展</w:t>
      </w:r>
      <w:r>
        <w:rPr>
          <w:rFonts w:hint="eastAsia" w:ascii="宋体" w:hAnsi="宋体" w:eastAsia="宋体" w:cs="宋体"/>
          <w:color w:val="auto"/>
          <w:kern w:val="0"/>
          <w:szCs w:val="21"/>
          <w:shd w:val="clear" w:color="auto" w:fill="FFFFFF"/>
        </w:rPr>
        <w:t>第五期班团培训班</w:t>
      </w:r>
      <w:r>
        <w:rPr>
          <w:rFonts w:hint="eastAsia" w:ascii="宋体" w:hAnsi="宋体" w:eastAsia="宋体" w:cs="宋体"/>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color w:val="auto"/>
          <w:kern w:val="0"/>
          <w:szCs w:val="21"/>
          <w:shd w:val="clear" w:color="auto" w:fill="FFFFFF"/>
        </w:rPr>
      </w:pPr>
      <w:r>
        <w:rPr>
          <w:rFonts w:hint="eastAsia" w:ascii="宋体" w:hAnsi="宋体" w:eastAsia="宋体" w:cs="宋体"/>
          <w:color w:val="auto"/>
          <w:kern w:val="0"/>
          <w:szCs w:val="21"/>
          <w:shd w:val="clear" w:color="auto" w:fill="FFFFFF"/>
        </w:rPr>
        <w:t>核算标兵班级最终数据结果</w:t>
      </w:r>
      <w:r>
        <w:rPr>
          <w:rFonts w:hint="eastAsia" w:ascii="宋体" w:hAnsi="宋体" w:eastAsia="宋体" w:cs="宋体"/>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评选出优秀班干团队</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eastAsia="宋体" w:cs="宋体"/>
          <w:b w:val="0"/>
          <w:bCs w:val="0"/>
          <w:color w:val="auto"/>
          <w:kern w:val="0"/>
          <w:szCs w:val="21"/>
          <w:shd w:val="clear" w:color="auto" w:fill="FFFFFF"/>
        </w:rPr>
        <w:t>班级规划大赛启动、评选</w:t>
      </w:r>
      <w:r>
        <w:rPr>
          <w:rFonts w:hint="eastAsia" w:ascii="宋体" w:hAnsi="宋体" w:eastAsia="宋体" w:cs="宋体"/>
          <w:b w:val="0"/>
          <w:bCs w:val="0"/>
          <w:color w:val="auto"/>
          <w:kern w:val="0"/>
          <w:szCs w:val="21"/>
          <w:shd w:val="clear" w:color="auto" w:fill="FFFFFF"/>
          <w:lang w:eastAsia="zh-CN"/>
        </w:rPr>
        <w:t>。</w:t>
      </w:r>
    </w:p>
    <w:p>
      <w:pPr>
        <w:widowControl/>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rPr>
        <w:t>3、思想教育</w:t>
      </w:r>
      <w:r>
        <w:rPr>
          <w:rFonts w:hint="eastAsia" w:ascii="宋体" w:hAnsi="宋体" w:cs="宋体"/>
          <w:color w:val="auto"/>
          <w:kern w:val="0"/>
          <w:szCs w:val="21"/>
          <w:shd w:val="clear" w:color="auto" w:fill="FFFFFF"/>
        </w:rPr>
        <w:tab/>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eastAsia="宋体" w:cs="宋体"/>
          <w:b w:val="0"/>
          <w:bCs w:val="0"/>
          <w:color w:val="auto"/>
          <w:kern w:val="0"/>
          <w:szCs w:val="21"/>
          <w:shd w:val="clear" w:color="auto" w:fill="FFFFFF"/>
        </w:rPr>
        <w:t>“青年大学习”网上主题团课第一期</w:t>
      </w:r>
      <w:r>
        <w:rPr>
          <w:rFonts w:hint="eastAsia" w:ascii="宋体" w:hAnsi="宋体" w:cs="宋体"/>
          <w:b w:val="0"/>
          <w:bCs w:val="0"/>
          <w:color w:val="auto"/>
          <w:kern w:val="0"/>
          <w:szCs w:val="21"/>
          <w:shd w:val="clear" w:color="auto" w:fill="FFFFFF"/>
          <w:lang w:val="en-US" w:eastAsia="zh-CN"/>
        </w:rPr>
        <w:t>-</w:t>
      </w:r>
      <w:r>
        <w:rPr>
          <w:rFonts w:hint="eastAsia" w:ascii="宋体" w:hAnsi="宋体" w:eastAsia="宋体" w:cs="宋体"/>
          <w:b w:val="0"/>
          <w:bCs w:val="0"/>
          <w:color w:val="auto"/>
          <w:kern w:val="0"/>
          <w:szCs w:val="21"/>
          <w:shd w:val="clear" w:color="auto" w:fill="FFFFFF"/>
        </w:rPr>
        <w:t>第</w:t>
      </w:r>
      <w:r>
        <w:rPr>
          <w:rFonts w:hint="eastAsia" w:ascii="宋体" w:hAnsi="宋体" w:cs="宋体"/>
          <w:b w:val="0"/>
          <w:bCs w:val="0"/>
          <w:color w:val="auto"/>
          <w:kern w:val="0"/>
          <w:szCs w:val="21"/>
          <w:shd w:val="clear" w:color="auto" w:fill="FFFFFF"/>
          <w:lang w:eastAsia="zh-CN"/>
        </w:rPr>
        <w:t>十</w:t>
      </w:r>
      <w:r>
        <w:rPr>
          <w:rFonts w:hint="eastAsia" w:ascii="宋体" w:hAnsi="宋体" w:eastAsia="宋体" w:cs="宋体"/>
          <w:b w:val="0"/>
          <w:bCs w:val="0"/>
          <w:color w:val="auto"/>
          <w:kern w:val="0"/>
          <w:szCs w:val="21"/>
          <w:shd w:val="clear" w:color="auto" w:fill="FFFFFF"/>
        </w:rPr>
        <w:t>期</w:t>
      </w:r>
      <w:r>
        <w:rPr>
          <w:rFonts w:hint="eastAsia" w:ascii="宋体" w:hAnsi="宋体" w:cs="宋体"/>
          <w:b w:val="0"/>
          <w:bCs w:val="0"/>
          <w:color w:val="auto"/>
          <w:kern w:val="0"/>
          <w:szCs w:val="21"/>
          <w:shd w:val="clear" w:color="auto" w:fill="FFFFFF"/>
          <w:lang w:eastAsia="zh-CN"/>
        </w:rPr>
        <w:t>学习</w:t>
      </w:r>
      <w:r>
        <w:rPr>
          <w:rFonts w:hint="eastAsia" w:ascii="宋体" w:hAnsi="宋体" w:cs="宋体"/>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校级“活力团支部”创建遴选活动筹备工作；</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校级微团课比赛启动工作；</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“十佳团支书”评选筹备工作；</w:t>
      </w:r>
    </w:p>
    <w:p>
      <w:pPr>
        <w:widowControl/>
        <w:numPr>
          <w:ilvl w:val="0"/>
          <w:numId w:val="19"/>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开展第十二期“九职之星”大骨班第二阶段学习；</w:t>
      </w:r>
    </w:p>
    <w:p>
      <w:pPr>
        <w:widowControl/>
        <w:numPr>
          <w:ilvl w:val="0"/>
          <w:numId w:val="19"/>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val="0"/>
          <w:bCs w:val="0"/>
          <w:kern w:val="0"/>
          <w:szCs w:val="21"/>
          <w:shd w:val="clear" w:color="auto" w:fill="FFFFFF"/>
          <w:lang w:eastAsia="zh-CN"/>
        </w:rPr>
        <w:t>九江职业技术学院第七届学代会筹备工作；</w:t>
      </w:r>
    </w:p>
    <w:p>
      <w:pPr>
        <w:widowControl/>
        <w:shd w:val="clear" w:color="auto" w:fill="FFFFFF"/>
        <w:spacing w:beforeLines="50" w:afterLines="50"/>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4、素质教育</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2018级素拓委员培训班开班</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2018级素拓训练师培训班开班</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组织2018年素拓部换届选举工作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举办1-2次广场音乐会</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组织两团两队招新工作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开展1-2次素拓中心老师及素拓部学生干部校外素质教育基地互访活动</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举办校外素质拓展基地“石门涧”挂牌仪式</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举办1-2次广场音乐会</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准备元旦晚会节目</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乐队排练并准备举办专场音乐会</w:t>
      </w:r>
      <w:r>
        <w:rPr>
          <w:rFonts w:hint="eastAsia" w:ascii="宋体" w:hAnsi="宋体" w:eastAsia="宋体" w:cs="宋体"/>
          <w:b w:val="0"/>
          <w:bCs w:val="0"/>
          <w:color w:val="auto"/>
          <w:kern w:val="0"/>
          <w:szCs w:val="21"/>
          <w:shd w:val="clear" w:color="auto" w:fill="FFFFFF"/>
          <w:lang w:eastAsia="zh-CN"/>
        </w:rPr>
        <w:t>。</w:t>
      </w:r>
    </w:p>
    <w:p>
      <w:pPr>
        <w:widowControl/>
        <w:shd w:val="clear" w:color="auto" w:fill="FFFFFF"/>
        <w:spacing w:beforeLines="50" w:afterLines="50"/>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5、资助工作</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2018年秋季学期中职资助系统数据维护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办理中职资助卡</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助学贷款学生收据发放和退费工作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省学生资助管理中心临时交办的任务</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办理高职资助卡</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2018年秋季学期高职资助系统数据维护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学工平台资助数据维护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发放义务兵及士官国家资助</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参与排练全省高校庆祝改革开放40周年大合唱比赛</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安排和指导电气学院的公益劳动课</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发放10月份暑期学生勤工助学的工资</w:t>
      </w:r>
      <w:r>
        <w:rPr>
          <w:rFonts w:hint="eastAsia" w:ascii="宋体" w:hAnsi="宋体" w:eastAsia="宋体" w:cs="宋体"/>
          <w:b w:val="0"/>
          <w:bCs w:val="0"/>
          <w:color w:val="auto"/>
          <w:kern w:val="0"/>
          <w:szCs w:val="21"/>
          <w:shd w:val="clear" w:color="auto" w:fill="FFFFFF"/>
          <w:lang w:eastAsia="zh-CN"/>
        </w:rPr>
        <w:t>。</w:t>
      </w:r>
    </w:p>
    <w:p>
      <w:pPr>
        <w:widowControl/>
        <w:shd w:val="clear" w:color="auto" w:fill="FFFFFF"/>
        <w:spacing w:line="360" w:lineRule="exact"/>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6、宿管管理</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加强秋冬季安全用电用火宣传、检查工作（持续）</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开展推进楼栋文化建设的活动（细化）</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宿委会素质拓展活动（登庐山）</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跟进濂溪校区新建学生公寓的相关采购工作（空调、家具、窗帘等）</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上级安排的其它工作</w:t>
      </w:r>
      <w:r>
        <w:rPr>
          <w:rFonts w:hint="eastAsia" w:ascii="宋体" w:hAnsi="宋体" w:eastAsia="宋体" w:cs="宋体"/>
          <w:b w:val="0"/>
          <w:bCs w:val="0"/>
          <w:color w:val="auto"/>
          <w:kern w:val="0"/>
          <w:szCs w:val="21"/>
          <w:shd w:val="clear" w:color="auto" w:fill="FFFFFF"/>
          <w:lang w:eastAsia="zh-CN"/>
        </w:rPr>
        <w:t>。</w:t>
      </w:r>
    </w:p>
    <w:p>
      <w:pPr>
        <w:widowControl/>
        <w:shd w:val="clear" w:color="auto" w:fill="FFFFFF"/>
        <w:spacing w:line="360" w:lineRule="exact"/>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7、学工系统应用</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“掌上学工”导入新生数据、新生班主任数据，新生及新生班主任可关注使用</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高基表学工口负责数据统计</w:t>
      </w:r>
      <w:r>
        <w:rPr>
          <w:rFonts w:hint="eastAsia" w:ascii="宋体" w:hAnsi="宋体" w:eastAsia="宋体" w:cs="宋体"/>
          <w:b w:val="0"/>
          <w:bCs w:val="0"/>
          <w:color w:val="auto"/>
          <w:kern w:val="0"/>
          <w:szCs w:val="21"/>
          <w:shd w:val="clear" w:color="auto" w:fill="FFFFFF"/>
          <w:lang w:eastAsia="zh-CN"/>
        </w:rPr>
        <w:t>；</w:t>
      </w:r>
    </w:p>
    <w:p>
      <w:pPr>
        <w:widowControl/>
        <w:numPr>
          <w:ilvl w:val="0"/>
          <w:numId w:val="19"/>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学工系统日常维护</w:t>
      </w:r>
      <w:r>
        <w:rPr>
          <w:rFonts w:hint="eastAsia" w:ascii="宋体" w:hAnsi="宋体" w:cs="宋体"/>
          <w:b w:val="0"/>
          <w:bCs w:val="0"/>
          <w:color w:val="auto"/>
          <w:kern w:val="0"/>
          <w:szCs w:val="21"/>
          <w:shd w:val="clear" w:color="auto" w:fill="FFFFFF"/>
          <w:lang w:eastAsia="zh-CN"/>
        </w:rPr>
        <w:t>。</w:t>
      </w:r>
      <w:bookmarkStart w:id="0" w:name="_GoBack"/>
      <w:bookmarkEnd w:id="0"/>
    </w:p>
    <w:p>
      <w:pPr>
        <w:widowControl/>
        <w:shd w:val="clear" w:color="auto" w:fill="FFFFFF"/>
        <w:spacing w:line="360" w:lineRule="exact"/>
        <w:jc w:val="left"/>
        <w:rPr>
          <w:rFonts w:ascii="宋体" w:hAnsi="宋体" w:cs="宋体"/>
          <w:color w:val="FF0000"/>
          <w:kern w:val="0"/>
          <w:szCs w:val="21"/>
          <w:shd w:val="clear" w:color="auto" w:fill="FFFFFF"/>
        </w:rPr>
      </w:pPr>
    </w:p>
    <w:p>
      <w:pPr>
        <w:widowControl/>
        <w:shd w:val="clear" w:color="auto" w:fill="FFFFFF"/>
        <w:spacing w:line="360" w:lineRule="exact"/>
        <w:jc w:val="left"/>
        <w:rPr>
          <w:rFonts w:ascii="宋体" w:hAnsi="宋体" w:cs="宋体"/>
          <w:color w:val="FF0000"/>
          <w:kern w:val="0"/>
          <w:szCs w:val="21"/>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29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40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60900B"/>
    <w:multiLevelType w:val="singleLevel"/>
    <w:tmpl w:val="8060900B"/>
    <w:lvl w:ilvl="0" w:tentative="0">
      <w:start w:val="1"/>
      <w:numFmt w:val="decimal"/>
      <w:suff w:val="nothing"/>
      <w:lvlText w:val="%1、"/>
      <w:lvlJc w:val="left"/>
      <w:pPr>
        <w:ind w:left="0" w:firstLine="420"/>
      </w:pPr>
      <w:rPr>
        <w:rFonts w:hint="default"/>
      </w:rPr>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AFF4BD93"/>
    <w:multiLevelType w:val="singleLevel"/>
    <w:tmpl w:val="AFF4BD93"/>
    <w:lvl w:ilvl="0" w:tentative="0">
      <w:start w:val="1"/>
      <w:numFmt w:val="decimal"/>
      <w:suff w:val="nothing"/>
      <w:lvlText w:val="%1、"/>
      <w:lvlJc w:val="left"/>
    </w:lvl>
  </w:abstractNum>
  <w:abstractNum w:abstractNumId="3">
    <w:nsid w:val="B168537A"/>
    <w:multiLevelType w:val="singleLevel"/>
    <w:tmpl w:val="B168537A"/>
    <w:lvl w:ilvl="0" w:tentative="0">
      <w:start w:val="1"/>
      <w:numFmt w:val="decimal"/>
      <w:suff w:val="nothing"/>
      <w:lvlText w:val="%1、"/>
      <w:lvlJc w:val="left"/>
      <w:pPr>
        <w:ind w:left="0" w:firstLine="420"/>
      </w:pPr>
      <w:rPr>
        <w:rFonts w:hint="default"/>
      </w:rPr>
    </w:lvl>
  </w:abstractNum>
  <w:abstractNum w:abstractNumId="4">
    <w:nsid w:val="C89EF0A8"/>
    <w:multiLevelType w:val="singleLevel"/>
    <w:tmpl w:val="C89EF0A8"/>
    <w:lvl w:ilvl="0" w:tentative="0">
      <w:start w:val="1"/>
      <w:numFmt w:val="decimal"/>
      <w:suff w:val="nothing"/>
      <w:lvlText w:val="%1、"/>
      <w:lvlJc w:val="left"/>
      <w:pPr>
        <w:ind w:left="0" w:firstLine="420"/>
      </w:pPr>
      <w:rPr>
        <w:rFonts w:hint="default"/>
      </w:rPr>
    </w:lvl>
  </w:abstractNum>
  <w:abstractNum w:abstractNumId="5">
    <w:nsid w:val="D5DE04A0"/>
    <w:multiLevelType w:val="singleLevel"/>
    <w:tmpl w:val="D5DE04A0"/>
    <w:lvl w:ilvl="0" w:tentative="0">
      <w:start w:val="1"/>
      <w:numFmt w:val="decimal"/>
      <w:suff w:val="nothing"/>
      <w:lvlText w:val="%1、"/>
      <w:lvlJc w:val="left"/>
      <w:pPr>
        <w:ind w:left="0" w:firstLine="420"/>
      </w:pPr>
      <w:rPr>
        <w:rFonts w:hint="default"/>
      </w:rPr>
    </w:lvl>
  </w:abstractNum>
  <w:abstractNum w:abstractNumId="6">
    <w:nsid w:val="0FA53657"/>
    <w:multiLevelType w:val="singleLevel"/>
    <w:tmpl w:val="0FA53657"/>
    <w:lvl w:ilvl="0" w:tentative="0">
      <w:start w:val="1"/>
      <w:numFmt w:val="decimal"/>
      <w:suff w:val="nothing"/>
      <w:lvlText w:val="%1、"/>
      <w:lvlJc w:val="left"/>
      <w:pPr>
        <w:ind w:left="0" w:firstLine="420"/>
      </w:pPr>
      <w:rPr>
        <w:rFonts w:hint="default"/>
      </w:rPr>
    </w:lvl>
  </w:abstractNum>
  <w:abstractNum w:abstractNumId="7">
    <w:nsid w:val="22F90C94"/>
    <w:multiLevelType w:val="singleLevel"/>
    <w:tmpl w:val="22F90C94"/>
    <w:lvl w:ilvl="0" w:tentative="0">
      <w:start w:val="1"/>
      <w:numFmt w:val="decimal"/>
      <w:suff w:val="nothing"/>
      <w:lvlText w:val="%1、"/>
      <w:lvlJc w:val="left"/>
      <w:pPr>
        <w:ind w:left="0" w:firstLine="420"/>
      </w:pPr>
      <w:rPr>
        <w:rFonts w:hint="default"/>
      </w:rPr>
    </w:lvl>
  </w:abstractNum>
  <w:abstractNum w:abstractNumId="8">
    <w:nsid w:val="29277E62"/>
    <w:multiLevelType w:val="singleLevel"/>
    <w:tmpl w:val="29277E62"/>
    <w:lvl w:ilvl="0" w:tentative="0">
      <w:start w:val="1"/>
      <w:numFmt w:val="decimal"/>
      <w:suff w:val="nothing"/>
      <w:lvlText w:val="%1、"/>
      <w:lvlJc w:val="left"/>
      <w:pPr>
        <w:ind w:left="0" w:firstLine="420"/>
      </w:pPr>
      <w:rPr>
        <w:rFonts w:hint="default"/>
      </w:rPr>
    </w:lvl>
  </w:abstractNum>
  <w:abstractNum w:abstractNumId="9">
    <w:nsid w:val="51A45B80"/>
    <w:multiLevelType w:val="singleLevel"/>
    <w:tmpl w:val="51A45B80"/>
    <w:lvl w:ilvl="0" w:tentative="0">
      <w:start w:val="1"/>
      <w:numFmt w:val="decimal"/>
      <w:suff w:val="nothing"/>
      <w:lvlText w:val="%1、"/>
      <w:lvlJc w:val="left"/>
      <w:pPr>
        <w:ind w:left="0" w:firstLine="420"/>
      </w:pPr>
      <w:rPr>
        <w:rFonts w:hint="default"/>
      </w:rPr>
    </w:lvl>
  </w:abstractNum>
  <w:abstractNum w:abstractNumId="10">
    <w:nsid w:val="56FB7B26"/>
    <w:multiLevelType w:val="singleLevel"/>
    <w:tmpl w:val="56FB7B26"/>
    <w:lvl w:ilvl="0" w:tentative="0">
      <w:start w:val="1"/>
      <w:numFmt w:val="chineseCounting"/>
      <w:suff w:val="nothing"/>
      <w:lvlText w:val="（%1）"/>
      <w:lvlJc w:val="left"/>
      <w:rPr>
        <w:b/>
      </w:rPr>
    </w:lvl>
  </w:abstractNum>
  <w:abstractNum w:abstractNumId="11">
    <w:nsid w:val="56FB8143"/>
    <w:multiLevelType w:val="singleLevel"/>
    <w:tmpl w:val="56FB8143"/>
    <w:lvl w:ilvl="0" w:tentative="0">
      <w:start w:val="1"/>
      <w:numFmt w:val="chineseCounting"/>
      <w:suff w:val="nothing"/>
      <w:lvlText w:val="（%1）"/>
      <w:lvlJc w:val="left"/>
    </w:lvl>
  </w:abstractNum>
  <w:abstractNum w:abstractNumId="12">
    <w:nsid w:val="56FC84D6"/>
    <w:multiLevelType w:val="singleLevel"/>
    <w:tmpl w:val="56FC84D6"/>
    <w:lvl w:ilvl="0" w:tentative="0">
      <w:start w:val="1"/>
      <w:numFmt w:val="decimal"/>
      <w:suff w:val="nothing"/>
      <w:lvlText w:val="（%1）"/>
      <w:lvlJc w:val="left"/>
    </w:lvl>
  </w:abstractNum>
  <w:abstractNum w:abstractNumId="13">
    <w:nsid w:val="56FC86A0"/>
    <w:multiLevelType w:val="singleLevel"/>
    <w:tmpl w:val="56FC86A0"/>
    <w:lvl w:ilvl="0" w:tentative="0">
      <w:start w:val="1"/>
      <w:numFmt w:val="decimal"/>
      <w:suff w:val="nothing"/>
      <w:lvlText w:val="（%1）"/>
      <w:lvlJc w:val="left"/>
    </w:lvl>
  </w:abstractNum>
  <w:abstractNum w:abstractNumId="14">
    <w:nsid w:val="57FEFD16"/>
    <w:multiLevelType w:val="singleLevel"/>
    <w:tmpl w:val="57FEFD16"/>
    <w:lvl w:ilvl="0" w:tentative="0">
      <w:start w:val="1"/>
      <w:numFmt w:val="decimal"/>
      <w:lvlText w:val="%1."/>
      <w:lvlJc w:val="left"/>
      <w:pPr>
        <w:ind w:left="425" w:hanging="425"/>
      </w:pPr>
      <w:rPr>
        <w:rFonts w:hint="default"/>
      </w:rPr>
    </w:lvl>
  </w:abstractNum>
  <w:abstractNum w:abstractNumId="15">
    <w:nsid w:val="57FF02A7"/>
    <w:multiLevelType w:val="singleLevel"/>
    <w:tmpl w:val="57FF02A7"/>
    <w:lvl w:ilvl="0" w:tentative="0">
      <w:start w:val="2"/>
      <w:numFmt w:val="chineseCounting"/>
      <w:suff w:val="nothing"/>
      <w:lvlText w:val="（%1）"/>
      <w:lvlJc w:val="left"/>
    </w:lvl>
  </w:abstractNum>
  <w:abstractNum w:abstractNumId="16">
    <w:nsid w:val="57FF02B8"/>
    <w:multiLevelType w:val="singleLevel"/>
    <w:tmpl w:val="57FF02B8"/>
    <w:lvl w:ilvl="0" w:tentative="0">
      <w:start w:val="1"/>
      <w:numFmt w:val="decimal"/>
      <w:lvlText w:val="%1."/>
      <w:lvlJc w:val="left"/>
      <w:pPr>
        <w:ind w:left="425" w:hanging="425"/>
      </w:pPr>
      <w:rPr>
        <w:rFonts w:hint="default"/>
      </w:rPr>
    </w:lvl>
  </w:abstractNum>
  <w:abstractNum w:abstractNumId="17">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8">
    <w:nsid w:val="77996E9F"/>
    <w:multiLevelType w:val="singleLevel"/>
    <w:tmpl w:val="77996E9F"/>
    <w:lvl w:ilvl="0" w:tentative="0">
      <w:start w:val="1"/>
      <w:numFmt w:val="decimal"/>
      <w:suff w:val="nothing"/>
      <w:lvlText w:val="%1、"/>
      <w:lvlJc w:val="left"/>
    </w:lvl>
  </w:abstractNum>
  <w:num w:numId="1">
    <w:abstractNumId w:val="17"/>
  </w:num>
  <w:num w:numId="2">
    <w:abstractNumId w:val="8"/>
  </w:num>
  <w:num w:numId="3">
    <w:abstractNumId w:val="9"/>
  </w:num>
  <w:num w:numId="4">
    <w:abstractNumId w:val="3"/>
  </w:num>
  <w:num w:numId="5">
    <w:abstractNumId w:val="4"/>
  </w:num>
  <w:num w:numId="6">
    <w:abstractNumId w:val="6"/>
  </w:num>
  <w:num w:numId="7">
    <w:abstractNumId w:val="7"/>
  </w:num>
  <w:num w:numId="8">
    <w:abstractNumId w:val="0"/>
  </w:num>
  <w:num w:numId="9">
    <w:abstractNumId w:val="5"/>
  </w:num>
  <w:num w:numId="10">
    <w:abstractNumId w:val="14"/>
  </w:num>
  <w:num w:numId="11">
    <w:abstractNumId w:val="15"/>
  </w:num>
  <w:num w:numId="12">
    <w:abstractNumId w:val="16"/>
  </w:num>
  <w:num w:numId="13">
    <w:abstractNumId w:val="1"/>
  </w:num>
  <w:num w:numId="14">
    <w:abstractNumId w:val="10"/>
  </w:num>
  <w:num w:numId="15">
    <w:abstractNumId w:val="11"/>
  </w:num>
  <w:num w:numId="16">
    <w:abstractNumId w:val="2"/>
  </w:num>
  <w:num w:numId="17">
    <w:abstractNumId w:val="12"/>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AF551C"/>
    <w:rsid w:val="00010A47"/>
    <w:rsid w:val="00022D1E"/>
    <w:rsid w:val="00063750"/>
    <w:rsid w:val="00087425"/>
    <w:rsid w:val="000E1E51"/>
    <w:rsid w:val="000F2B20"/>
    <w:rsid w:val="00102943"/>
    <w:rsid w:val="001676E5"/>
    <w:rsid w:val="001958C1"/>
    <w:rsid w:val="001A3009"/>
    <w:rsid w:val="001C0201"/>
    <w:rsid w:val="001C142E"/>
    <w:rsid w:val="00220DBB"/>
    <w:rsid w:val="00223A82"/>
    <w:rsid w:val="00242E8F"/>
    <w:rsid w:val="002A3C7B"/>
    <w:rsid w:val="002A51E0"/>
    <w:rsid w:val="002A6954"/>
    <w:rsid w:val="002D6735"/>
    <w:rsid w:val="0036661A"/>
    <w:rsid w:val="00367457"/>
    <w:rsid w:val="00387EDE"/>
    <w:rsid w:val="004116F0"/>
    <w:rsid w:val="00412635"/>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5490C"/>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43D75"/>
    <w:rsid w:val="00C56454"/>
    <w:rsid w:val="00C7206D"/>
    <w:rsid w:val="00CD0DDB"/>
    <w:rsid w:val="00D06E0D"/>
    <w:rsid w:val="00D41516"/>
    <w:rsid w:val="00D41C8B"/>
    <w:rsid w:val="00DD20B0"/>
    <w:rsid w:val="00DD61E0"/>
    <w:rsid w:val="00E023E1"/>
    <w:rsid w:val="00E43EF2"/>
    <w:rsid w:val="00E93FA5"/>
    <w:rsid w:val="00E94DA4"/>
    <w:rsid w:val="00F3307D"/>
    <w:rsid w:val="00F43186"/>
    <w:rsid w:val="00F43897"/>
    <w:rsid w:val="00F46BB9"/>
    <w:rsid w:val="00F73E22"/>
    <w:rsid w:val="00F770F6"/>
    <w:rsid w:val="00F812B1"/>
    <w:rsid w:val="00F901FD"/>
    <w:rsid w:val="01F72B0B"/>
    <w:rsid w:val="02666F01"/>
    <w:rsid w:val="027C5C47"/>
    <w:rsid w:val="031273D2"/>
    <w:rsid w:val="03245946"/>
    <w:rsid w:val="03590B80"/>
    <w:rsid w:val="040302C9"/>
    <w:rsid w:val="042C53BF"/>
    <w:rsid w:val="04B85D78"/>
    <w:rsid w:val="04C87066"/>
    <w:rsid w:val="05087E50"/>
    <w:rsid w:val="055414B8"/>
    <w:rsid w:val="05A0702B"/>
    <w:rsid w:val="05CA3F4E"/>
    <w:rsid w:val="060460ED"/>
    <w:rsid w:val="066D0A5C"/>
    <w:rsid w:val="069974B0"/>
    <w:rsid w:val="06A35367"/>
    <w:rsid w:val="06AB2A7F"/>
    <w:rsid w:val="0735159C"/>
    <w:rsid w:val="076367EB"/>
    <w:rsid w:val="07BE54E1"/>
    <w:rsid w:val="07D25ED1"/>
    <w:rsid w:val="08991334"/>
    <w:rsid w:val="0904638B"/>
    <w:rsid w:val="096853F1"/>
    <w:rsid w:val="09AF551C"/>
    <w:rsid w:val="0A0E1B18"/>
    <w:rsid w:val="0A2A393B"/>
    <w:rsid w:val="0A5D79F0"/>
    <w:rsid w:val="0A941004"/>
    <w:rsid w:val="0AD84D58"/>
    <w:rsid w:val="0AF02C55"/>
    <w:rsid w:val="0AFF7F7E"/>
    <w:rsid w:val="0B8F594D"/>
    <w:rsid w:val="0C5E1C92"/>
    <w:rsid w:val="0DF31EC6"/>
    <w:rsid w:val="0E3015D7"/>
    <w:rsid w:val="0E4C1E01"/>
    <w:rsid w:val="0F565B36"/>
    <w:rsid w:val="0F580691"/>
    <w:rsid w:val="0F7233D7"/>
    <w:rsid w:val="10E1278C"/>
    <w:rsid w:val="11320758"/>
    <w:rsid w:val="13124910"/>
    <w:rsid w:val="134806C8"/>
    <w:rsid w:val="13B22D50"/>
    <w:rsid w:val="13BA419D"/>
    <w:rsid w:val="14434409"/>
    <w:rsid w:val="14A35CE8"/>
    <w:rsid w:val="14CB0A2D"/>
    <w:rsid w:val="158717DE"/>
    <w:rsid w:val="15D807FA"/>
    <w:rsid w:val="15DB2243"/>
    <w:rsid w:val="160C079D"/>
    <w:rsid w:val="169606F7"/>
    <w:rsid w:val="169D7188"/>
    <w:rsid w:val="16B3025E"/>
    <w:rsid w:val="16D45DBF"/>
    <w:rsid w:val="170E4693"/>
    <w:rsid w:val="17637C2B"/>
    <w:rsid w:val="18A50B9A"/>
    <w:rsid w:val="194D173D"/>
    <w:rsid w:val="1965466D"/>
    <w:rsid w:val="19BB1170"/>
    <w:rsid w:val="19E44E56"/>
    <w:rsid w:val="1A74767F"/>
    <w:rsid w:val="1A7E23E9"/>
    <w:rsid w:val="1A957662"/>
    <w:rsid w:val="1B802F6D"/>
    <w:rsid w:val="1BBA6FE9"/>
    <w:rsid w:val="1C036433"/>
    <w:rsid w:val="1C3A255C"/>
    <w:rsid w:val="1C9A03B6"/>
    <w:rsid w:val="1CB25368"/>
    <w:rsid w:val="1E731E4B"/>
    <w:rsid w:val="1E8A677E"/>
    <w:rsid w:val="1F3F0EC1"/>
    <w:rsid w:val="1F880A4A"/>
    <w:rsid w:val="1FF05635"/>
    <w:rsid w:val="20143D99"/>
    <w:rsid w:val="20196B32"/>
    <w:rsid w:val="20514D93"/>
    <w:rsid w:val="205E68C0"/>
    <w:rsid w:val="22413AB6"/>
    <w:rsid w:val="228B4EA4"/>
    <w:rsid w:val="22B37BFC"/>
    <w:rsid w:val="23103586"/>
    <w:rsid w:val="23146F12"/>
    <w:rsid w:val="23F04653"/>
    <w:rsid w:val="24160E03"/>
    <w:rsid w:val="25630156"/>
    <w:rsid w:val="25D64A92"/>
    <w:rsid w:val="25EA1881"/>
    <w:rsid w:val="26DB549E"/>
    <w:rsid w:val="26EC4136"/>
    <w:rsid w:val="271013A9"/>
    <w:rsid w:val="2713434B"/>
    <w:rsid w:val="27B052D9"/>
    <w:rsid w:val="27E11A57"/>
    <w:rsid w:val="28855E8A"/>
    <w:rsid w:val="297A56D7"/>
    <w:rsid w:val="2A827ECE"/>
    <w:rsid w:val="2B097B5E"/>
    <w:rsid w:val="2B997632"/>
    <w:rsid w:val="2BA63278"/>
    <w:rsid w:val="2C316B17"/>
    <w:rsid w:val="2C3B693B"/>
    <w:rsid w:val="2C9C527B"/>
    <w:rsid w:val="2D282B95"/>
    <w:rsid w:val="2E354181"/>
    <w:rsid w:val="2E421503"/>
    <w:rsid w:val="2EB61B31"/>
    <w:rsid w:val="2EE63BFB"/>
    <w:rsid w:val="2F015BDF"/>
    <w:rsid w:val="2FE36494"/>
    <w:rsid w:val="303868CF"/>
    <w:rsid w:val="30560CF2"/>
    <w:rsid w:val="30651281"/>
    <w:rsid w:val="30952A9E"/>
    <w:rsid w:val="31460D46"/>
    <w:rsid w:val="31665ED0"/>
    <w:rsid w:val="3180218A"/>
    <w:rsid w:val="31BB7DEC"/>
    <w:rsid w:val="323C138E"/>
    <w:rsid w:val="32DD7BB1"/>
    <w:rsid w:val="33411DB3"/>
    <w:rsid w:val="33A2635B"/>
    <w:rsid w:val="35007930"/>
    <w:rsid w:val="353D6568"/>
    <w:rsid w:val="353F226B"/>
    <w:rsid w:val="355B63E3"/>
    <w:rsid w:val="359525D5"/>
    <w:rsid w:val="364D63A5"/>
    <w:rsid w:val="36515D37"/>
    <w:rsid w:val="365F2787"/>
    <w:rsid w:val="36795371"/>
    <w:rsid w:val="376D43A0"/>
    <w:rsid w:val="37712C84"/>
    <w:rsid w:val="37F713BE"/>
    <w:rsid w:val="381F40A2"/>
    <w:rsid w:val="38CC7751"/>
    <w:rsid w:val="38EB7E91"/>
    <w:rsid w:val="3A8871DA"/>
    <w:rsid w:val="3B67221B"/>
    <w:rsid w:val="3BED347A"/>
    <w:rsid w:val="3D822498"/>
    <w:rsid w:val="3E097143"/>
    <w:rsid w:val="3E4619B8"/>
    <w:rsid w:val="3E7D606C"/>
    <w:rsid w:val="3EBD0877"/>
    <w:rsid w:val="3EE71A66"/>
    <w:rsid w:val="3F4B0C7E"/>
    <w:rsid w:val="3F524E0F"/>
    <w:rsid w:val="3F957312"/>
    <w:rsid w:val="3FFD55B0"/>
    <w:rsid w:val="405C51F0"/>
    <w:rsid w:val="40BA5148"/>
    <w:rsid w:val="40FE63B2"/>
    <w:rsid w:val="416A2A17"/>
    <w:rsid w:val="41741B70"/>
    <w:rsid w:val="417807C4"/>
    <w:rsid w:val="41E06CA1"/>
    <w:rsid w:val="42077962"/>
    <w:rsid w:val="43552B7E"/>
    <w:rsid w:val="43710C4D"/>
    <w:rsid w:val="43A8628C"/>
    <w:rsid w:val="43BB412B"/>
    <w:rsid w:val="43C5025B"/>
    <w:rsid w:val="446425B2"/>
    <w:rsid w:val="44A95511"/>
    <w:rsid w:val="45B11EE5"/>
    <w:rsid w:val="45C924F7"/>
    <w:rsid w:val="46B64C91"/>
    <w:rsid w:val="474D68D4"/>
    <w:rsid w:val="47B24500"/>
    <w:rsid w:val="48183E65"/>
    <w:rsid w:val="48D43D0B"/>
    <w:rsid w:val="492A0E97"/>
    <w:rsid w:val="499C6DB5"/>
    <w:rsid w:val="4A9B7D55"/>
    <w:rsid w:val="4B4D1EF9"/>
    <w:rsid w:val="4B630D67"/>
    <w:rsid w:val="4B745559"/>
    <w:rsid w:val="4C157334"/>
    <w:rsid w:val="4CB6781B"/>
    <w:rsid w:val="4CF0607B"/>
    <w:rsid w:val="4D541092"/>
    <w:rsid w:val="4D966C77"/>
    <w:rsid w:val="4E481A5E"/>
    <w:rsid w:val="4E8B6FE3"/>
    <w:rsid w:val="4F981855"/>
    <w:rsid w:val="51C8470F"/>
    <w:rsid w:val="51FE7999"/>
    <w:rsid w:val="52A64B7F"/>
    <w:rsid w:val="53C07695"/>
    <w:rsid w:val="53FA74D7"/>
    <w:rsid w:val="544E6F61"/>
    <w:rsid w:val="54EF11AD"/>
    <w:rsid w:val="54FF13E3"/>
    <w:rsid w:val="575B010A"/>
    <w:rsid w:val="575F1D66"/>
    <w:rsid w:val="577F46B3"/>
    <w:rsid w:val="584D65EF"/>
    <w:rsid w:val="59473A1E"/>
    <w:rsid w:val="59736004"/>
    <w:rsid w:val="5A072769"/>
    <w:rsid w:val="5A9E0145"/>
    <w:rsid w:val="5AC46257"/>
    <w:rsid w:val="5BB3647D"/>
    <w:rsid w:val="5C1670C0"/>
    <w:rsid w:val="5CCC024F"/>
    <w:rsid w:val="5DC60467"/>
    <w:rsid w:val="5DFE4C56"/>
    <w:rsid w:val="5E327A28"/>
    <w:rsid w:val="5E55288A"/>
    <w:rsid w:val="5E687C70"/>
    <w:rsid w:val="5ECD3218"/>
    <w:rsid w:val="5F0B2CFC"/>
    <w:rsid w:val="5F45478C"/>
    <w:rsid w:val="60597988"/>
    <w:rsid w:val="605E1655"/>
    <w:rsid w:val="60613C5F"/>
    <w:rsid w:val="60D3289E"/>
    <w:rsid w:val="612D113E"/>
    <w:rsid w:val="61BD37F4"/>
    <w:rsid w:val="61EB05FD"/>
    <w:rsid w:val="625266C8"/>
    <w:rsid w:val="625C6EED"/>
    <w:rsid w:val="63AB1A91"/>
    <w:rsid w:val="63C53D22"/>
    <w:rsid w:val="64181AB6"/>
    <w:rsid w:val="64A5552C"/>
    <w:rsid w:val="65B040C2"/>
    <w:rsid w:val="65E36F9B"/>
    <w:rsid w:val="66125DCD"/>
    <w:rsid w:val="6690718B"/>
    <w:rsid w:val="66CA566F"/>
    <w:rsid w:val="67975838"/>
    <w:rsid w:val="67A96FBF"/>
    <w:rsid w:val="684F0E7C"/>
    <w:rsid w:val="689043EA"/>
    <w:rsid w:val="69410B67"/>
    <w:rsid w:val="694F72F4"/>
    <w:rsid w:val="69D07728"/>
    <w:rsid w:val="69D61583"/>
    <w:rsid w:val="6A4A3CEE"/>
    <w:rsid w:val="6A746DC9"/>
    <w:rsid w:val="6B26068A"/>
    <w:rsid w:val="6C0B70B4"/>
    <w:rsid w:val="6CC75121"/>
    <w:rsid w:val="6D371DB8"/>
    <w:rsid w:val="6EE7325B"/>
    <w:rsid w:val="6FAD037E"/>
    <w:rsid w:val="6FD50C08"/>
    <w:rsid w:val="6FDB73C4"/>
    <w:rsid w:val="6FE142AB"/>
    <w:rsid w:val="701215FC"/>
    <w:rsid w:val="708304A5"/>
    <w:rsid w:val="70A80A72"/>
    <w:rsid w:val="70CD0B8D"/>
    <w:rsid w:val="71E532EA"/>
    <w:rsid w:val="71FE19F4"/>
    <w:rsid w:val="720F6580"/>
    <w:rsid w:val="72295B7C"/>
    <w:rsid w:val="72912FBC"/>
    <w:rsid w:val="72AD38C9"/>
    <w:rsid w:val="72F97189"/>
    <w:rsid w:val="73740A11"/>
    <w:rsid w:val="73AB3D2F"/>
    <w:rsid w:val="73C04F41"/>
    <w:rsid w:val="73C52280"/>
    <w:rsid w:val="7469276F"/>
    <w:rsid w:val="74C0081A"/>
    <w:rsid w:val="75564BC2"/>
    <w:rsid w:val="75834E9E"/>
    <w:rsid w:val="759A626A"/>
    <w:rsid w:val="75A7207D"/>
    <w:rsid w:val="75B73D77"/>
    <w:rsid w:val="760545DB"/>
    <w:rsid w:val="760E0AED"/>
    <w:rsid w:val="76617BD3"/>
    <w:rsid w:val="76715BDF"/>
    <w:rsid w:val="767540D0"/>
    <w:rsid w:val="77514008"/>
    <w:rsid w:val="77D875CF"/>
    <w:rsid w:val="786D3355"/>
    <w:rsid w:val="79A4335E"/>
    <w:rsid w:val="79AF21BA"/>
    <w:rsid w:val="7A5B3118"/>
    <w:rsid w:val="7ACA65F1"/>
    <w:rsid w:val="7B613553"/>
    <w:rsid w:val="7B61673A"/>
    <w:rsid w:val="7CB9294D"/>
    <w:rsid w:val="7CC03966"/>
    <w:rsid w:val="7CD007C7"/>
    <w:rsid w:val="7D0564AB"/>
    <w:rsid w:val="7D8C327C"/>
    <w:rsid w:val="7DDC1F22"/>
    <w:rsid w:val="7DE72742"/>
    <w:rsid w:val="7E4A72A2"/>
    <w:rsid w:val="7E5A3B8B"/>
    <w:rsid w:val="7F3C5391"/>
    <w:rsid w:val="7F5B0B7E"/>
    <w:rsid w:val="7F7F48FA"/>
    <w:rsid w:val="7F8521B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8">
    <w:name w:val="标题 1 Char"/>
    <w:basedOn w:val="8"/>
    <w:link w:val="2"/>
    <w:qFormat/>
    <w:uiPriority w:val="9"/>
    <w:rPr>
      <w:rFonts w:ascii="Calibri" w:hAnsi="Calibri"/>
      <w:b/>
      <w:bCs/>
      <w:kern w:val="44"/>
      <w:sz w:val="44"/>
      <w:szCs w:val="44"/>
    </w:rPr>
  </w:style>
  <w:style w:type="character" w:customStyle="1" w:styleId="19">
    <w:name w:val="标题 3 Char"/>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Char"/>
    <w:basedOn w:val="8"/>
    <w:link w:val="6"/>
    <w:semiHidden/>
    <w:qFormat/>
    <w:uiPriority w:val="99"/>
    <w:rPr>
      <w:rFonts w:ascii="Calibri" w:hAnsi="Calibri"/>
      <w:kern w:val="2"/>
      <w:sz w:val="18"/>
      <w:szCs w:val="18"/>
    </w:rPr>
  </w:style>
  <w:style w:type="character" w:customStyle="1" w:styleId="28">
    <w:name w:val="页脚 Char"/>
    <w:basedOn w:val="8"/>
    <w:link w:val="5"/>
    <w:qFormat/>
    <w:uiPriority w:val="99"/>
    <w:rPr>
      <w:rFonts w:ascii="Calibri" w:hAnsi="Calibri"/>
      <w:kern w:val="2"/>
      <w:sz w:val="18"/>
      <w:szCs w:val="18"/>
    </w:rPr>
  </w:style>
  <w:style w:type="character" w:customStyle="1" w:styleId="29">
    <w:name w:val="标题 2 Char"/>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uiPriority w:val="0"/>
    <w:pPr>
      <w:pBdr>
        <w:bottom w:val="single" w:color="auto" w:sz="6" w:space="1"/>
      </w:pBdr>
      <w:jc w:val="center"/>
    </w:pPr>
    <w:rPr>
      <w:rFonts w:ascii="Arial" w:eastAsia="宋体"/>
      <w:vanish/>
      <w:sz w:val="16"/>
    </w:rPr>
  </w:style>
  <w:style w:type="paragraph" w:customStyle="1" w:styleId="33">
    <w:name w:val="_Style 32"/>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40</Pages>
  <Words>5306</Words>
  <Characters>30250</Characters>
  <Lines>252</Lines>
  <Paragraphs>70</Paragraphs>
  <TotalTime>2</TotalTime>
  <ScaleCrop>false</ScaleCrop>
  <LinksUpToDate>false</LinksUpToDate>
  <CharactersWithSpaces>35486</CharactersWithSpaces>
  <Application>WPS Office_11.1.0.8205_F1E327BC-269C-435d-A152-05C5408002CA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2018-10-15T03:20:00Z</dcterms:created>
  <dc:creator>Administrator</dc:creator>
  <cp:lastModifiedBy>璐</cp:lastModifiedBy>
  <cp:lastPrinted>2016-03-29T07:34:00Z</cp:lastPrinted>
  <dcterms:modified xsi:type="dcterms:W3CDTF">2019-01-07T09:15:23Z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ies>
</file>